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8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ПРОГРАММА ПРОВЕДЕНИЯ</w:t>
      </w:r>
    </w:p>
    <w:p>
      <w:pPr>
        <w:pStyle w:val="BodyText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>соревнований по компетенции «Администрирование отеля»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b/>
          <w:sz w:val="24"/>
          <w:szCs w:val="28"/>
        </w:rPr>
        <w:t>(основная возрастная группа)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Регионального</w:t>
      </w:r>
      <w:r>
        <w:rPr>
          <w:rFonts w:cs="Times New Roman"/>
          <w:b/>
          <w:color w:val="FF0000"/>
          <w:sz w:val="24"/>
          <w:szCs w:val="28"/>
        </w:rPr>
        <w:t xml:space="preserve"> </w:t>
      </w:r>
      <w:r>
        <w:rPr>
          <w:rFonts w:cs="Times New Roman"/>
          <w:b/>
          <w:sz w:val="24"/>
          <w:szCs w:val="28"/>
        </w:rPr>
        <w:t xml:space="preserve">этапа Чемпионата по профессиональному мастерству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cs="Times New Roman"/>
          <w:b/>
          <w:sz w:val="24"/>
          <w:szCs w:val="28"/>
        </w:rPr>
        <w:t>«Профессионалы» в Кемеровской области - Кузбассе в 2026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  <w:br/>
      </w:r>
    </w:p>
    <w:tbl>
      <w:tblPr>
        <w:tblStyle w:val="1008"/>
        <w:tblW w:w="75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145"/>
        <w:gridCol w:w="4409"/>
      </w:tblGrid>
      <w:tr>
        <w:trPr>
          <w:trHeight w:val="555" w:hRule="atLeast"/>
        </w:trPr>
        <w:tc>
          <w:tcPr>
            <w:tcW w:w="7554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09.02.2026 – 13.02.2026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ГПОУ «Кемеровский техникум индустрии питания и сферы услуг»,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650024, г. Кемерово, ул. Радищева, 7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440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Пустозёрова Светлана Васильевна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Контакты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+79039464461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en-US" w:eastAsia="ru-RU" w:bidi="ar-SA"/>
              </w:rPr>
              <w:t>ksv@42tip.ru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1008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15"/>
        <w:gridCol w:w="3975"/>
        <w:gridCol w:w="4966"/>
      </w:tblGrid>
      <w:tr>
        <w:trPr>
          <w:trHeight w:val="515" w:hRule="atLeast"/>
        </w:trPr>
        <w:tc>
          <w:tcPr>
            <w:tcW w:w="10456" w:type="dxa"/>
            <w:gridSpan w:val="3"/>
            <w:tcBorders/>
            <w:shd w:color="auto" w:fill="C5E0B3" w:themeFill="accent6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Д-2  / «09» февраля 2026 г.</w:t>
            </w:r>
          </w:p>
        </w:tc>
      </w:tr>
      <w:tr>
        <w:trPr>
          <w:trHeight w:val="1248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9.00-10.00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Приёмка конкурсной площадки (ГЭ у ТАП):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Проверка расстановки мебели и подключения оборудования в соответствии с утвержденным планом застройки. Проверка наличия оборудования и орг. техники в соответствии с ИЛ, качества их работы и интернета.</w:t>
            </w:r>
          </w:p>
        </w:tc>
      </w:tr>
      <w:tr>
        <w:trPr>
          <w:trHeight w:val="416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10:00-11:00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экспертов</w:t>
            </w:r>
          </w:p>
        </w:tc>
      </w:tr>
      <w:tr>
        <w:trPr>
          <w:trHeight w:val="1704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11:00-13:00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экспертов с регламентирующей документацией Чемпионата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Концепция Всероссийского чемпионатного движения, П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оложение о Всероссийском чемпионатном движении, Положение об этике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поведения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Порядок по организации и проведению регионального этапа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), обучение процедуре оценки (при необходимости), распределение судейских ролей, инструктаж экспертов по ОТ. Обсуждение/разъяснение типовых критериев оценки с экспертами. Загрузка и блокировка критериев в ЦСО, ознакомление экспертов с обобщенной оценочной ведомостью. Подписание протоколов.</w:t>
            </w:r>
          </w:p>
        </w:tc>
      </w:tr>
      <w:tr>
        <w:trPr>
          <w:trHeight w:val="260" w:hRule="atLeast"/>
        </w:trPr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13:00-14:00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/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17:30-18:00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536" w:hRule="atLeast"/>
        </w:trPr>
        <w:tc>
          <w:tcPr>
            <w:tcW w:w="10456" w:type="dxa"/>
            <w:gridSpan w:val="3"/>
            <w:tcBorders/>
            <w:shd w:color="auto" w:fill="C5E0B3" w:themeFill="accent6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Д-1  / «10» февраля 2026 г.</w:t>
            </w:r>
          </w:p>
        </w:tc>
      </w:tr>
      <w:tr>
        <w:trPr/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8:30-9:00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ЗАВТРАК</w:t>
            </w:r>
          </w:p>
        </w:tc>
      </w:tr>
      <w:tr>
        <w:trPr/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9:00-9:15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участников</w:t>
            </w:r>
          </w:p>
        </w:tc>
      </w:tr>
      <w:tr>
        <w:trPr/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9:15-10:00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участников по ОТ, жеребьевка участников. Ознакомление с конкурсной площадкой и оборудованием. Подписание протоколов.</w:t>
            </w:r>
          </w:p>
        </w:tc>
      </w:tr>
      <w:tr>
        <w:trPr/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10:00-12:00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участников с рабочими местами и оборудованием.</w:t>
            </w:r>
          </w:p>
        </w:tc>
      </w:tr>
      <w:tr>
        <w:trPr/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12:00-13:00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Торжественная церемония открытия Регионального этапа Чемпионата.</w:t>
            </w:r>
          </w:p>
        </w:tc>
      </w:tr>
      <w:tr>
        <w:trPr/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13:00-14:00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/>
        <w:tc>
          <w:tcPr>
            <w:tcW w:w="151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14:00-16:00</w:t>
            </w:r>
          </w:p>
        </w:tc>
        <w:tc>
          <w:tcPr>
            <w:tcW w:w="8941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участников с рабочими местами и оборудованием.</w:t>
            </w:r>
          </w:p>
        </w:tc>
      </w:tr>
      <w:tr>
        <w:trPr/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17:30-18:00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510" w:hRule="atLeast"/>
        </w:trPr>
        <w:tc>
          <w:tcPr>
            <w:tcW w:w="10456" w:type="dxa"/>
            <w:gridSpan w:val="3"/>
            <w:tcBorders/>
            <w:shd w:color="auto" w:fill="C5E0B3" w:themeFill="accent6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Д1  / «11» февраля 2026 г.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8:30-9.00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ЗАВТРАК</w:t>
            </w:r>
          </w:p>
        </w:tc>
      </w:tr>
      <w:tr>
        <w:trPr>
          <w:trHeight w:val="838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8.30-8.45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Сбор участников и экспертов на месте проведения чемпионата (комната участников, комната экспертов). Регистрация участников и экспертов.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Инструктаж экспертов по ОТ. Подписание протоколов.</w:t>
            </w:r>
          </w:p>
        </w:tc>
      </w:tr>
      <w:tr>
        <w:trPr>
          <w:trHeight w:val="45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BodyText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8.45-9.00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Брифинг с участниками. Инструктаж участников по ОТ, подписание протоколов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09:00-10:30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Модуль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A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(20 мин для участника и 5 мин обсуждение), участники 1-3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Модуль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E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pacing w:val="-3"/>
                <w:kern w:val="0"/>
                <w:sz w:val="24"/>
                <w:szCs w:val="24"/>
                <w:lang w:val="ru-RU" w:eastAsia="ru-RU" w:bidi="ar-SA"/>
              </w:rPr>
              <w:t xml:space="preserve">Ответ на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запрос</w:t>
            </w:r>
            <w:r>
              <w:rPr>
                <w:rFonts w:eastAsia="Times New Roman" w:cs="Times New Roman"/>
                <w:spacing w:val="-4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бронирования</w:t>
            </w:r>
            <w:r>
              <w:rPr>
                <w:rFonts w:eastAsia="Times New Roman" w:cs="Times New Roman"/>
                <w:spacing w:val="-3"/>
                <w:kern w:val="0"/>
                <w:sz w:val="24"/>
                <w:szCs w:val="24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участники 4-5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10:40-12:10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Модуль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A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(20 мин для участника и 5 мин обсуждение), участники 4-5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E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3"/>
                <w:kern w:val="0"/>
                <w:sz w:val="24"/>
                <w:szCs w:val="24"/>
                <w:lang w:val="ru-RU" w:eastAsia="ru-RU" w:bidi="ar-SA"/>
              </w:rPr>
              <w:t xml:space="preserve">Ответ на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запрос</w:t>
            </w:r>
            <w:r>
              <w:rPr>
                <w:rFonts w:eastAsia="Times New Roman" w:cs="Times New Roman"/>
                <w:spacing w:val="-4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бронирования</w:t>
            </w:r>
            <w:r>
              <w:rPr>
                <w:rFonts w:eastAsia="Times New Roman" w:cs="Times New Roman"/>
                <w:spacing w:val="-3"/>
                <w:kern w:val="0"/>
                <w:sz w:val="24"/>
                <w:szCs w:val="24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участники 1-3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12:15-13:00</w:t>
            </w:r>
          </w:p>
        </w:tc>
        <w:tc>
          <w:tcPr>
            <w:tcW w:w="8941" w:type="dxa"/>
            <w:gridSpan w:val="2"/>
            <w:tcBorders/>
            <w:shd w:color="auto" w:fill="FFFFFF" w:themeFill="background1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13:00-14:30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Б (20 мин для участника и 5 мин обсуждение), участники 1-3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Модуль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E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Ответ</w:t>
            </w:r>
            <w:r>
              <w:rPr>
                <w:rFonts w:eastAsia="Times New Roman" w:cs="Times New Roman"/>
                <w:spacing w:val="-2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</w:t>
            </w:r>
            <w:r>
              <w:rPr>
                <w:rFonts w:eastAsia="Times New Roman" w:cs="Times New Roman"/>
                <w:spacing w:val="-2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жалобу гостя, участники 4-5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14:40-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16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:10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Б (20 мин для участника и 5 мин обсуждение), участники 4-5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E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Ответ</w:t>
            </w:r>
            <w:r>
              <w:rPr>
                <w:rFonts w:eastAsia="Times New Roman" w:cs="Times New Roman"/>
                <w:spacing w:val="-2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</w:t>
            </w:r>
            <w:r>
              <w:rPr>
                <w:rFonts w:eastAsia="Times New Roman" w:cs="Times New Roman"/>
                <w:spacing w:val="-2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жалобу гостя, участники 1-3</w:t>
            </w:r>
          </w:p>
        </w:tc>
      </w:tr>
      <w:tr>
        <w:trPr>
          <w:trHeight w:val="422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16:15-17:30</w:t>
            </w:r>
          </w:p>
        </w:tc>
        <w:tc>
          <w:tcPr>
            <w:tcW w:w="8941" w:type="dxa"/>
            <w:gridSpan w:val="2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Оценка письменных заданий</w:t>
            </w:r>
          </w:p>
        </w:tc>
      </w:tr>
      <w:tr>
        <w:trPr>
          <w:trHeight w:val="70" w:hRule="atLeast"/>
        </w:trPr>
        <w:tc>
          <w:tcPr>
            <w:tcW w:w="151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17:30-18:00</w:t>
            </w:r>
          </w:p>
        </w:tc>
        <w:tc>
          <w:tcPr>
            <w:tcW w:w="8941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407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18.00-19:00</w:t>
            </w:r>
          </w:p>
        </w:tc>
        <w:tc>
          <w:tcPr>
            <w:tcW w:w="894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Оценка письменных заданий</w:t>
            </w:r>
          </w:p>
        </w:tc>
      </w:tr>
      <w:tr>
        <w:trPr>
          <w:trHeight w:val="510" w:hRule="atLeast"/>
        </w:trPr>
        <w:tc>
          <w:tcPr>
            <w:tcW w:w="10456" w:type="dxa"/>
            <w:gridSpan w:val="3"/>
            <w:tcBorders/>
            <w:shd w:color="auto" w:fill="C5E0B3" w:themeFill="accent6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Д2  / «12» февраля 2026 г.</w:t>
            </w:r>
          </w:p>
        </w:tc>
      </w:tr>
      <w:tr>
        <w:trPr>
          <w:trHeight w:val="1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8:30-9.00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ЗАВТРАК</w:t>
            </w:r>
          </w:p>
        </w:tc>
      </w:tr>
      <w:tr>
        <w:trPr>
          <w:trHeight w:val="1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8.30-8.45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Сбор участников и экспертов на месте проведения чемпионата (комната участников, комната экспертов). Регистрация участников и экспертов.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Инструктаж экспертов по ОТ. Подписание протоколов.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BodyText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8.45-9.00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Брифинг с участниками. Инструктаж участников по ОТ, подписание протоколов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>
        <w:trPr>
          <w:trHeight w:val="312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09:00-10:30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В (20 мин для участника и 5 мин обсуждение), участники 1-3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Ж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Составление расписания </w:t>
            </w:r>
            <w:r>
              <w:rPr>
                <w:kern w:val="0"/>
                <w:sz w:val="24"/>
                <w:szCs w:val="24"/>
              </w:rPr>
              <w:t>(рабочего графика) для сотрудников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СПИР,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участники 4-5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10:40-12:10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В (20 мин для участника и 5 мин обсуждение), участники 4-5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Ж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Составление расписания </w:t>
            </w:r>
            <w:r>
              <w:rPr>
                <w:kern w:val="0"/>
                <w:sz w:val="24"/>
                <w:szCs w:val="24"/>
              </w:rPr>
              <w:t>(рабочего графика) для сотрудников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СПИР, участники 1-3</w:t>
            </w:r>
          </w:p>
        </w:tc>
      </w:tr>
      <w:tr>
        <w:trPr>
          <w:trHeight w:val="143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12:15-13:00</w:t>
            </w:r>
          </w:p>
        </w:tc>
        <w:tc>
          <w:tcPr>
            <w:tcW w:w="8941" w:type="dxa"/>
            <w:gridSpan w:val="2"/>
            <w:tcBorders/>
            <w:shd w:color="auto" w:fill="FFFFFF" w:themeFill="background1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13:00-14:30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Г (20 мин для участника и 5 мин обсуждение), участники 1-3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Ж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Задача на распределение номерного фонда, участники 4-5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14:40-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16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:10</w:t>
            </w:r>
          </w:p>
        </w:tc>
        <w:tc>
          <w:tcPr>
            <w:tcW w:w="39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Г (20 мин для участника и 5 мин обсуждение), участники 4-5</w:t>
            </w:r>
          </w:p>
        </w:tc>
        <w:tc>
          <w:tcPr>
            <w:tcW w:w="4966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Ж (90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Задача на распределение номерного фонда, участники 1-3</w:t>
            </w:r>
          </w:p>
        </w:tc>
      </w:tr>
      <w:tr>
        <w:trPr>
          <w:trHeight w:val="188" w:hRule="atLeast"/>
        </w:trPr>
        <w:tc>
          <w:tcPr>
            <w:tcW w:w="15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16:15-17:30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Оценка письменных заданий</w:t>
            </w:r>
          </w:p>
        </w:tc>
      </w:tr>
      <w:tr>
        <w:trPr>
          <w:trHeight w:val="188" w:hRule="atLeast"/>
        </w:trPr>
        <w:tc>
          <w:tcPr>
            <w:tcW w:w="151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17:30-18:00</w:t>
            </w:r>
          </w:p>
        </w:tc>
        <w:tc>
          <w:tcPr>
            <w:tcW w:w="8941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188" w:hRule="atLeast"/>
        </w:trPr>
        <w:tc>
          <w:tcPr>
            <w:tcW w:w="151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18.00-19:00</w:t>
            </w:r>
          </w:p>
        </w:tc>
        <w:tc>
          <w:tcPr>
            <w:tcW w:w="8941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Оценка письменных заданий</w:t>
            </w:r>
          </w:p>
        </w:tc>
      </w:tr>
      <w:tr>
        <w:trPr>
          <w:trHeight w:val="510" w:hRule="atLeast"/>
        </w:trPr>
        <w:tc>
          <w:tcPr>
            <w:tcW w:w="10456" w:type="dxa"/>
            <w:gridSpan w:val="3"/>
            <w:tcBorders/>
            <w:shd w:color="auto" w:fill="C5E0B3" w:themeFill="accent6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Д3  / «13» февраля 2026 г.</w:t>
            </w:r>
          </w:p>
        </w:tc>
      </w:tr>
      <w:tr>
        <w:trPr>
          <w:trHeight w:val="70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8:30-9:00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ЗАВТРАК</w:t>
            </w:r>
          </w:p>
        </w:tc>
      </w:tr>
      <w:tr>
        <w:trPr>
          <w:trHeight w:val="824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8.30-8.45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Сбор участников и экспертов на месте проведения чемпионата (комната участников, комната экспертов). Регистрация участников и экспертов.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Инструктаж экспертов по ОТ. Подписание протоколов.</w:t>
            </w:r>
          </w:p>
        </w:tc>
      </w:tr>
      <w:tr>
        <w:trPr>
          <w:trHeight w:val="496" w:hRule="atLeast"/>
        </w:trPr>
        <w:tc>
          <w:tcPr>
            <w:tcW w:w="1515" w:type="dxa"/>
            <w:tcBorders/>
            <w:vAlign w:val="center"/>
          </w:tcPr>
          <w:p>
            <w:pPr>
              <w:pStyle w:val="BodyText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8.45-9.00</w:t>
            </w:r>
          </w:p>
        </w:tc>
        <w:tc>
          <w:tcPr>
            <w:tcW w:w="8941" w:type="dxa"/>
            <w:gridSpan w:val="2"/>
            <w:tcBorders/>
            <w:vAlign w:val="center"/>
          </w:tcPr>
          <w:p>
            <w:pPr>
              <w:pStyle w:val="Style28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Брифинг с участниками. Инструктаж участников по ОТ, подписание протоколов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>
        <w:trPr>
          <w:trHeight w:val="735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9:00-10:00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Д (20 мин для участника и 5 мин обсуждение), участники 1-2</w:t>
            </w:r>
          </w:p>
        </w:tc>
        <w:tc>
          <w:tcPr>
            <w:tcW w:w="4966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9"/>
                <w:tab w:val="left" w:pos="426" w:leader="none"/>
              </w:tabs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Модуль З (60 мин)</w:t>
            </w:r>
          </w:p>
          <w:p>
            <w:pPr>
              <w:pStyle w:val="ListParagraph"/>
              <w:widowControl/>
              <w:tabs>
                <w:tab w:val="clear" w:pos="709"/>
                <w:tab w:val="left" w:pos="426" w:leader="none"/>
              </w:tabs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kern w:val="0"/>
                <w:sz w:val="24"/>
                <w:szCs w:val="24"/>
                <w:lang w:val="ru-RU" w:eastAsia="ru-RU" w:bidi="ar-SA"/>
              </w:rPr>
              <w:t xml:space="preserve">Вычисление </w:t>
            </w:r>
            <w:r>
              <w:rPr>
                <w:rFonts w:ascii="Times New Roman" w:hAnsi="Times New Roman"/>
                <w:spacing w:val="-6"/>
                <w:kern w:val="0"/>
                <w:sz w:val="24"/>
                <w:szCs w:val="24"/>
                <w:lang w:val="en-US" w:eastAsia="ru-RU" w:bidi="ar-SA"/>
              </w:rPr>
              <w:t xml:space="preserve">KPI,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участники 3-5</w:t>
            </w:r>
          </w:p>
        </w:tc>
      </w:tr>
      <w:tr>
        <w:trPr>
          <w:trHeight w:val="675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10:05-11:30</w:t>
            </w:r>
          </w:p>
        </w:tc>
        <w:tc>
          <w:tcPr>
            <w:tcW w:w="397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Д (20 мин для участника и 5 мин обсуждение), участники 3-5</w:t>
            </w:r>
          </w:p>
        </w:tc>
        <w:tc>
          <w:tcPr>
            <w:tcW w:w="4966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9"/>
                <w:tab w:val="left" w:pos="426" w:leader="none"/>
              </w:tabs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Модуль З (60 мин)</w:t>
            </w:r>
          </w:p>
          <w:p>
            <w:pPr>
              <w:pStyle w:val="ListParagraph"/>
              <w:widowControl/>
              <w:tabs>
                <w:tab w:val="clear" w:pos="709"/>
                <w:tab w:val="left" w:pos="426" w:leader="none"/>
              </w:tabs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Вычисление KPI,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участники 1-2</w:t>
            </w:r>
          </w:p>
        </w:tc>
      </w:tr>
      <w:tr>
        <w:trPr>
          <w:trHeight w:val="857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11:40-12:40</w:t>
            </w:r>
          </w:p>
        </w:tc>
        <w:tc>
          <w:tcPr>
            <w:tcW w:w="3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З (60 мин)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Доклад по отчету ночного аудитора,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участники 1-5</w:t>
            </w:r>
          </w:p>
        </w:tc>
        <w:tc>
          <w:tcPr>
            <w:tcW w:w="4966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9"/>
                <w:tab w:val="left" w:pos="426" w:leader="none"/>
              </w:tabs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Оценка письменных заданий (эксперты)</w:t>
            </w:r>
          </w:p>
        </w:tc>
      </w:tr>
      <w:tr>
        <w:trPr>
          <w:trHeight w:val="448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12:45-13:30</w:t>
            </w:r>
          </w:p>
        </w:tc>
        <w:tc>
          <w:tcPr>
            <w:tcW w:w="8941" w:type="dxa"/>
            <w:gridSpan w:val="2"/>
            <w:tcBorders/>
            <w:vAlign w:val="center"/>
          </w:tcPr>
          <w:p>
            <w:pPr>
              <w:pStyle w:val="ListParagraph"/>
              <w:widowControl/>
              <w:tabs>
                <w:tab w:val="clear" w:pos="709"/>
                <w:tab w:val="left" w:pos="426" w:leader="none"/>
              </w:tabs>
              <w:spacing w:lineRule="auto" w:line="240" w:before="0" w:after="0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531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1019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13:30-15.</w:t>
            </w:r>
            <w:r>
              <w:rPr>
                <w:kern w:val="0"/>
                <w:sz w:val="24"/>
                <w:szCs w:val="24"/>
              </w:rPr>
              <w:t>30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Модуль З. Защита (15 мин для участника и 5 мин обсуждение)</w:t>
            </w:r>
          </w:p>
          <w:p>
            <w:pPr>
              <w:pStyle w:val="Normal"/>
              <w:widowControl/>
              <w:tabs>
                <w:tab w:val="clear" w:pos="709"/>
                <w:tab w:val="left" w:pos="1019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участники 1-5</w:t>
            </w:r>
          </w:p>
        </w:tc>
      </w:tr>
      <w:tr>
        <w:trPr>
          <w:trHeight w:val="430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1019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15.30-16:00</w:t>
            </w:r>
          </w:p>
        </w:tc>
        <w:tc>
          <w:tcPr>
            <w:tcW w:w="8941" w:type="dxa"/>
            <w:gridSpan w:val="2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Подведение итогов чемпионата для участников.</w:t>
            </w:r>
          </w:p>
        </w:tc>
      </w:tr>
      <w:tr>
        <w:trPr>
          <w:trHeight w:val="660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1019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16:00-16:30</w:t>
            </w:r>
          </w:p>
        </w:tc>
        <w:tc>
          <w:tcPr>
            <w:tcW w:w="894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Внесение оценок в ЦСО.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Блокировка оценок.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Распечатка оценочных ведомостей с внесенными оценками из ЦСО для сверки.</w:t>
            </w:r>
          </w:p>
        </w:tc>
      </w:tr>
      <w:tr>
        <w:trPr>
          <w:trHeight w:val="660" w:hRule="atLeast"/>
        </w:trPr>
        <w:tc>
          <w:tcPr>
            <w:tcW w:w="15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1019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16:30-17:00</w:t>
            </w:r>
          </w:p>
        </w:tc>
        <w:tc>
          <w:tcPr>
            <w:tcW w:w="8941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Сверка экспертами-наставниками оценок своих участников, внесенных в ЦСО, с рукописными ведомостями. Внесение изменений в ЦСО (при необходимости). Подписание оценочных ведомостей и протоколов.</w:t>
            </w:r>
          </w:p>
        </w:tc>
      </w:tr>
      <w:tr>
        <w:trPr>
          <w:trHeight w:val="395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1019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17:00-17:30</w:t>
            </w:r>
          </w:p>
        </w:tc>
        <w:tc>
          <w:tcPr>
            <w:tcW w:w="8941" w:type="dxa"/>
            <w:gridSpan w:val="2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Подведение итогов чемпионата для экспертов.</w:t>
            </w:r>
          </w:p>
        </w:tc>
      </w:tr>
      <w:tr>
        <w:trPr>
          <w:trHeight w:val="417" w:hRule="atLeast"/>
        </w:trPr>
        <w:tc>
          <w:tcPr>
            <w:tcW w:w="15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17:30-18:00</w:t>
            </w:r>
          </w:p>
        </w:tc>
        <w:tc>
          <w:tcPr>
            <w:tcW w:w="8941" w:type="dxa"/>
            <w:gridSpan w:val="2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  <w:bookmarkStart w:id="0" w:name="_GoBack"/>
      <w:bookmarkStart w:id="1" w:name="_GoBack"/>
      <w:bookmarkEnd w:id="1"/>
    </w:p>
    <w:sectPr>
      <w:headerReference w:type="default" r:id="rId3"/>
      <w:footerReference w:type="default" r:id="rId4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  <w:tblLook w:lastRow="0" w:firstRow="1" w:lastColumn="0" w:firstColumn="1" w:val="04a0" w:noHBand="0" w:noVBand="1"/>
    </w:tblPr>
    <w:tblGrid>
      <w:gridCol w:w="6464"/>
      <w:gridCol w:w="4001"/>
    </w:tblGrid>
    <w:tr>
      <w:trPr/>
      <w:tc>
        <w:tcPr>
          <w:tcW w:w="6464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  <w:tc>
        <w:tcPr>
          <w:tcW w:w="4001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rFonts w:cs="Times New Roman"/>
            </w:rPr>
            <w:instrText xml:space="preserve"> PAGE </w:instrText>
          </w:r>
          <w:r>
            <w:rPr>
              <w:caps/>
              <w:sz w:val="18"/>
              <w:szCs w:val="18"/>
              <w:rFonts w:cs="Times New Roman"/>
            </w:rPr>
            <w:fldChar w:fldCharType="separate"/>
          </w:r>
          <w:r>
            <w:rPr>
              <w:caps/>
              <w:sz w:val="18"/>
              <w:szCs w:val="18"/>
              <w:rFonts w:cs="Times New Roman"/>
            </w:rPr>
            <w:t>2</w:t>
          </w:r>
          <w:r>
            <w:rPr>
              <w:caps/>
              <w:sz w:val="18"/>
              <w:szCs w:val="18"/>
              <w:rFonts w:cs="Times New Roman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 w:customStyle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spacing w:lineRule="auto" w:line="360" w:before="240" w:after="120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2"/>
    <w:qFormat/>
    <w:pPr>
      <w:keepNext w:val="true"/>
      <w:spacing w:lineRule="auto" w:line="360" w:before="240" w:after="120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3"/>
    <w:qFormat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4"/>
    <w:qFormat/>
    <w:pPr>
      <w:keepNext w:val="true"/>
      <w:widowControl w:val="false"/>
      <w:spacing w:lineRule="auto" w:line="360" w:before="0" w:after="0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5"/>
    <w:qFormat/>
    <w:pPr>
      <w:keepNext w:val="true"/>
      <w:widowControl w:val="false"/>
      <w:spacing w:lineRule="auto" w:line="360" w:before="0" w:after="0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6"/>
    <w:qFormat/>
    <w:pPr>
      <w:keepNext w:val="true"/>
      <w:widowControl w:val="false"/>
      <w:spacing w:lineRule="auto" w:line="360" w:before="0" w:after="58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7"/>
    <w:qFormat/>
    <w:pPr>
      <w:keepNext w:val="true"/>
      <w:widowControl w:val="false"/>
      <w:spacing w:lineRule="auto" w:line="360" w:before="0" w:after="0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8"/>
    <w:qFormat/>
    <w:pPr>
      <w:keepNext w:val="true"/>
      <w:widowControl w:val="false"/>
      <w:spacing w:lineRule="auto" w:line="360" w:before="0" w:after="0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9"/>
    <w:qFormat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leChar">
    <w:name w:val="Title Ch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ubtitleChar">
    <w:name w:val="Subtitle Ch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QuoteChar">
    <w:name w:val="Quote Ch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IntenseQuoteChar">
    <w:name w:val="Intense Quote Ch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FootnoteTextChar">
    <w:name w:val="Footnote Text Char"/>
    <w:basedOn w:val="DefaultParagraphFont"/>
    <w:uiPriority w:val="99"/>
    <w:semiHidden/>
    <w:qFormat/>
    <w:rPr>
      <w:sz w:val="20"/>
      <w:szCs w:val="20"/>
    </w:rPr>
  </w:style>
  <w:style w:type="character" w:styleId="EndnoteTextChar">
    <w:name w:val="Endnote Text Char"/>
    <w:basedOn w:val="DefaultParagraphFont"/>
    <w:uiPriority w:val="99"/>
    <w:semiHidden/>
    <w:qFormat/>
    <w:rPr>
      <w:sz w:val="20"/>
      <w:szCs w:val="20"/>
    </w:rPr>
  </w:style>
  <w:style w:type="character" w:styleId="Style5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Верхний колонтитул Знак"/>
    <w:basedOn w:val="DefaultParagraphFont"/>
    <w:uiPriority w:val="99"/>
    <w:qFormat/>
    <w:rPr/>
  </w:style>
  <w:style w:type="character" w:styleId="Style7" w:customStyle="1">
    <w:name w:val="Нижний колонтитул Знак"/>
    <w:basedOn w:val="DefaultParagraphFont"/>
    <w:uiPriority w:val="99"/>
    <w:qFormat/>
    <w:rPr/>
  </w:style>
  <w:style w:type="character" w:styleId="Style8" w:customStyle="1">
    <w:name w:val="Без интервала Знак"/>
    <w:basedOn w:val="DefaultParagraphFont"/>
    <w:link w:val="NoSpacing"/>
    <w:uiPriority w:val="1"/>
    <w:qFormat/>
    <w:rPr>
      <w:rFonts w:eastAsia="Arial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styleId="Style9" w:customStyle="1">
    <w:name w:val="Текст выноски Знак"/>
    <w:basedOn w:val="DefaultParagraphFont"/>
    <w:link w:val="BalloonText"/>
    <w:qFormat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Hyperlink" w:customStyle="1">
    <w:name w:val="Hyperlink"/>
    <w:rPr>
      <w:color w:val="0000FF"/>
      <w:u w:val="single"/>
      <w:lang w:val="ru-RU" w:eastAsia="ru-RU" w:bidi="ru-RU"/>
    </w:rPr>
  </w:style>
  <w:style w:type="character" w:styleId="Pagenumber">
    <w:name w:val="page number"/>
    <w:qFormat/>
    <w:rPr>
      <w:rFonts w:ascii="Arial" w:hAnsi="Arial"/>
      <w:sz w:val="16"/>
    </w:rPr>
  </w:style>
  <w:style w:type="character" w:styleId="Style10" w:customStyle="1">
    <w:name w:val="Основной текст Знак"/>
    <w:basedOn w:val="DefaultParagraphFont"/>
    <w:semiHidden/>
    <w:qFormat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1" w:customStyle="1">
    <w:name w:val="Текст сноски Знак"/>
    <w:basedOn w:val="DefaultParagraphFont"/>
    <w:qFormat/>
    <w:rPr>
      <w:rFonts w:ascii="Times New Roman" w:hAnsi="Times New Roman" w:eastAsia="Times New Roman" w:cs="Times New Roman"/>
      <w:szCs w:val="20"/>
      <w:lang w:eastAsia="ru-RU"/>
    </w:rPr>
  </w:style>
  <w:style w:type="character" w:styleId="Style12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styleId="Style13" w:customStyle="1">
    <w:name w:val="цвет в таблице"/>
    <w:qFormat/>
    <w:rPr>
      <w:color w:val="2C8DE6"/>
    </w:rPr>
  </w:style>
  <w:style w:type="character" w:styleId="-1" w:customStyle="1">
    <w:name w:val="!Заголовок-1 Знак"/>
    <w:link w:val="-11"/>
    <w:qFormat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Pr>
      <w:rFonts w:ascii="Arial" w:hAnsi="Arial" w:eastAsia="Times New Roman" w:cs="Times New Roman"/>
      <w:b/>
      <w:sz w:val="28"/>
      <w:szCs w:val="24"/>
    </w:rPr>
  </w:style>
  <w:style w:type="character" w:styleId="Style14" w:customStyle="1">
    <w:name w:val="!Текст Знак"/>
    <w:link w:val="Style25"/>
    <w:qFormat/>
    <w:rPr>
      <w:rFonts w:ascii="Times New Roman" w:hAnsi="Times New Roman" w:eastAsia="Times New Roman" w:cs="Times New Roman"/>
      <w:szCs w:val="20"/>
      <w:lang w:eastAsia="ru-RU"/>
    </w:rPr>
  </w:style>
  <w:style w:type="character" w:styleId="Style15" w:customStyle="1">
    <w:name w:val="выделение цвет Знак"/>
    <w:link w:val="Style24"/>
    <w:qFormat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6" w:customStyle="1">
    <w:name w:val="!Синий заголовок текста Знак"/>
    <w:link w:val="Style26"/>
    <w:qFormat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7" w:customStyle="1">
    <w:name w:val="!Список с точками Знак"/>
    <w:link w:val="Style27"/>
    <w:qFormat/>
    <w:rPr>
      <w:rFonts w:ascii="Times New Roman" w:hAnsi="Times New Roman" w:eastAsia="Times New Roman" w:cs="Times New Roman"/>
      <w:szCs w:val="20"/>
      <w:lang w:eastAsia="ru-RU"/>
    </w:rPr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nnotationtext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 w:customStyle="1">
    <w:name w:val="Тема примечания Знак"/>
    <w:basedOn w:val="Style18"/>
    <w:link w:val="Annotationsubject"/>
    <w:semiHidden/>
    <w:qFormat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Pr>
      <w:rFonts w:ascii="Segoe UI" w:hAnsi="Segoe UI" w:eastAsia="Segoe UI" w:cs="Segoe UI"/>
      <w:sz w:val="19"/>
      <w:szCs w:val="19"/>
      <w:shd w:fill="FFFFFF" w:val="clear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Pr>
      <w:color w:val="605E5C"/>
      <w:shd w:fill="E1DFDD" w:val="clear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BodyText">
    <w:name w:val="Body Text"/>
    <w:basedOn w:val="Normal"/>
    <w:link w:val="Style10"/>
    <w:semiHidden/>
    <w:pPr>
      <w:widowControl w:val="false"/>
      <w:spacing w:lineRule="auto" w:line="360" w:before="0" w:after="0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Rule="auto" w:line="240"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TOC4">
    <w:name w:val="TOC 4"/>
    <w:basedOn w:val="Normal"/>
    <w:next w:val="Normal"/>
    <w:uiPriority w:val="39"/>
    <w:unhideWhenUsed/>
    <w:pPr>
      <w:spacing w:before="0" w:after="100"/>
      <w:ind w:left="66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100"/>
      <w:ind w:left="88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100"/>
      <w:ind w:left="110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100"/>
      <w:ind w:left="132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100"/>
      <w:ind w:left="154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100"/>
      <w:ind w:left="1760"/>
    </w:pPr>
    <w:rPr/>
  </w:style>
  <w:style w:type="paragraph" w:styleId="TableofFigures">
    <w:name w:val="Table of Figures"/>
    <w:basedOn w:val="Normal"/>
    <w:next w:val="Normal"/>
    <w:uiPriority w:val="99"/>
    <w:unhideWhenUsed/>
    <w:pPr>
      <w:spacing w:before="0" w:afterAutospacing="0" w:after="0"/>
    </w:pPr>
    <w:rPr/>
  </w:style>
  <w:style w:type="paragraph" w:styleId="Style22">
    <w:name w:val="Колонтитул"/>
    <w:basedOn w:val="Normal"/>
    <w:qFormat/>
    <w:pPr/>
    <w:rPr/>
  </w:style>
  <w:style w:type="paragraph" w:styleId="Header">
    <w:name w:val="Header"/>
    <w:basedOn w:val="Normal"/>
    <w:link w:val="Style6"/>
    <w:uiPriority w:val="99"/>
    <w:unhideWhenUsed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7"/>
    <w:uiPriority w:val="99"/>
    <w:unhideWhenUsed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8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Arial" w:eastAsiaTheme="minorEastAsia" w:cs="Arial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9"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qFormat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Numberedlist" w:customStyle="1">
    <w:name w:val="numbered list"/>
    <w:basedOn w:val="Bullet"/>
    <w:qFormat/>
    <w:pPr/>
    <w:rPr/>
  </w:style>
  <w:style w:type="paragraph" w:styleId="Bullet" w:customStyle="1">
    <w:name w:val="bullet"/>
    <w:basedOn w:val="Normal"/>
    <w:qFormat/>
    <w:pPr>
      <w:numPr>
        <w:ilvl w:val="0"/>
        <w:numId w:val="1"/>
      </w:numPr>
      <w:spacing w:lineRule="auto" w:line="360" w:before="0" w:after="0"/>
    </w:pPr>
    <w:rPr>
      <w:rFonts w:ascii="Arial" w:hAnsi="Arial" w:eastAsia="Times New Roman" w:cs="Times New Roman"/>
      <w:szCs w:val="24"/>
      <w:lang w:val="en-GB"/>
    </w:rPr>
  </w:style>
  <w:style w:type="paragraph" w:styleId="Docsubtitle1" w:customStyle="1">
    <w:name w:val="Doc subtitle1"/>
    <w:basedOn w:val="Normal"/>
    <w:link w:val="Docsubtitle1Char"/>
    <w:qFormat/>
    <w:pPr>
      <w:spacing w:lineRule="auto" w:line="360" w:before="0" w:after="0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Docsubtitle2" w:customStyle="1">
    <w:name w:val="Doc subtitle2"/>
    <w:basedOn w:val="Normal"/>
    <w:qFormat/>
    <w:pPr>
      <w:spacing w:lineRule="auto" w:line="360" w:before="0" w:after="0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Doctitle" w:customStyle="1">
    <w:name w:val="Doc title"/>
    <w:basedOn w:val="Normal"/>
    <w:qFormat/>
    <w:pPr>
      <w:spacing w:lineRule="auto" w:line="360" w:before="0" w:after="0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BodyTextIndent2">
    <w:name w:val="Body Text Indent 2"/>
    <w:basedOn w:val="Normal"/>
    <w:link w:val="21"/>
    <w:semiHidden/>
    <w:qFormat/>
    <w:pPr>
      <w:spacing w:lineRule="auto" w:line="360" w:before="0" w:after="0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22"/>
    <w:semiHidden/>
    <w:qFormat/>
    <w:pPr>
      <w:widowControl w:val="false"/>
      <w:spacing w:lineRule="auto" w:line="360" w:before="0" w:after="0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Caption1">
    <w:name w:val="caption1"/>
    <w:basedOn w:val="Normal"/>
    <w:next w:val="Normal"/>
    <w:qFormat/>
    <w:pPr>
      <w:widowControl w:val="false"/>
      <w:spacing w:lineRule="auto" w:line="360" w:before="240" w:after="0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2" w:customStyle="1">
    <w:name w:val="Абзац списка1"/>
    <w:basedOn w:val="Normal"/>
    <w:qFormat/>
    <w:pPr>
      <w:spacing w:lineRule="auto" w:line="360" w:before="0" w:after="0"/>
      <w:ind w:left="720"/>
    </w:pPr>
    <w:rPr>
      <w:rFonts w:ascii="Arial" w:hAnsi="Arial" w:eastAsia="Times New Roman" w:cs="Times New Roman"/>
      <w:szCs w:val="24"/>
      <w:lang w:val="en-GB"/>
    </w:rPr>
  </w:style>
  <w:style w:type="paragraph" w:styleId="FootnoteText">
    <w:name w:val="Footnote Text"/>
    <w:basedOn w:val="Normal"/>
    <w:link w:val="Style11"/>
    <w:pPr>
      <w:spacing w:lineRule="auto" w:line="36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3" w:customStyle="1">
    <w:name w:val="цветной текст"/>
    <w:basedOn w:val="Normal"/>
    <w:qFormat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4" w:customStyle="1">
    <w:name w:val="выделение цвет"/>
    <w:basedOn w:val="Normal"/>
    <w:link w:val="Style15"/>
    <w:qFormat/>
    <w:pPr>
      <w:spacing w:lineRule="auto" w:line="360" w:before="0" w:after="0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IndexHeading">
    <w:name w:val="Index Heading"/>
    <w:basedOn w:val="Style20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uiPriority w:val="39"/>
    <w:qFormat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TOC3">
    <w:name w:val="TOC 3"/>
    <w:basedOn w:val="Normal"/>
    <w:next w:val="Normal"/>
    <w:uiPriority w:val="39"/>
    <w:unhideWhenUsed/>
    <w:qFormat/>
    <w:pPr>
      <w:spacing w:lineRule="auto" w:line="276" w:before="0" w:after="100"/>
      <w:ind w:left="440"/>
    </w:pPr>
    <w:rPr>
      <w:rFonts w:ascii="Calibri" w:hAnsi="Calibri" w:eastAsia="Times New Roman" w:cs="Times New Roman"/>
      <w:lang w:eastAsia="ru-RU"/>
    </w:rPr>
  </w:style>
  <w:style w:type="paragraph" w:styleId="-11" w:customStyle="1">
    <w:name w:val="!Заголовок-1"/>
    <w:basedOn w:val="Heading1"/>
    <w:link w:val="-1"/>
    <w:qFormat/>
    <w:pPr/>
    <w:rPr>
      <w:lang w:val="ru-RU"/>
    </w:rPr>
  </w:style>
  <w:style w:type="paragraph" w:styleId="-21" w:customStyle="1">
    <w:name w:val="!заголовок-2"/>
    <w:basedOn w:val="Heading2"/>
    <w:link w:val="-2"/>
    <w:qFormat/>
    <w:pPr/>
    <w:rPr>
      <w:lang w:val="ru-RU"/>
    </w:rPr>
  </w:style>
  <w:style w:type="paragraph" w:styleId="Style25" w:customStyle="1">
    <w:name w:val="!Текст"/>
    <w:basedOn w:val="Normal"/>
    <w:link w:val="Style14"/>
    <w:qFormat/>
    <w:p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6" w:customStyle="1">
    <w:name w:val="!Синий заголовок текста"/>
    <w:basedOn w:val="Style24"/>
    <w:link w:val="Style16"/>
    <w:qFormat/>
    <w:pPr/>
    <w:rPr/>
  </w:style>
  <w:style w:type="paragraph" w:styleId="Style27" w:customStyle="1">
    <w:name w:val="!Список с точками"/>
    <w:basedOn w:val="Normal"/>
    <w:link w:val="Style17"/>
    <w:qFormat/>
    <w:pPr>
      <w:numPr>
        <w:ilvl w:val="0"/>
        <w:numId w:val="2"/>
      </w:num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Annotationtext">
    <w:name w:val="annotation text"/>
    <w:basedOn w:val="Normal"/>
    <w:link w:val="Style18"/>
    <w:semiHidden/>
    <w:unhideWhenUsed/>
    <w:qFormat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9"/>
    <w:semiHidden/>
    <w:unhideWhenUsed/>
    <w:qFormat/>
    <w:pPr/>
    <w:rPr>
      <w:b/>
      <w:bCs/>
    </w:rPr>
  </w:style>
  <w:style w:type="paragraph" w:styleId="ListaBlack" w:customStyle="1">
    <w:name w:val="Lista Black"/>
    <w:basedOn w:val="BodyText"/>
    <w:uiPriority w:val="1"/>
    <w:qFormat/>
    <w:pPr>
      <w:keepNext w:val="true"/>
      <w:numPr>
        <w:ilvl w:val="0"/>
        <w:numId w:val="4"/>
      </w:numPr>
      <w:spacing w:lineRule="auto" w:line="240" w:before="0" w:after="120"/>
      <w:jc w:val="left"/>
    </w:pPr>
    <w:rPr>
      <w:rFonts w:ascii="Calibri" w:hAnsi="Calibri" w:eastAsia="FrutigerLTStd-Light" w:cs="Arial" w:cstheme="minorBidi"/>
      <w:sz w:val="20"/>
      <w:lang w:val="en-US"/>
    </w:rPr>
  </w:style>
  <w:style w:type="paragraph" w:styleId="143" w:customStyle="1">
    <w:name w:val="Основной текст (14)_3"/>
    <w:basedOn w:val="Normal"/>
    <w:link w:val="14"/>
    <w:qFormat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paragraph" w:styleId="Style28" w:customStyle="1">
    <w:name w:val="Содержимое таблицы"/>
    <w:basedOn w:val="Normal"/>
    <w:uiPriority w:val="99"/>
    <w:qFormat/>
    <w:pPr>
      <w:suppressLineNumbers/>
      <w:spacing w:lineRule="auto" w:line="276" w:before="0" w:after="200"/>
    </w:pPr>
    <w:rPr>
      <w:rFonts w:ascii="Calibri" w:hAnsi="Calibri" w:eastAsia="SimSun" w:cs="Calibri"/>
      <w:lang w:eastAsia="ar-SA"/>
    </w:rPr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756">
    <w:name w:val="Table Grid Light"/>
    <w:basedOn w:val="1007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7">
    <w:name w:val="Plain Table 1"/>
    <w:basedOn w:val="1007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/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8">
    <w:name w:val="Plain Table 2"/>
    <w:basedOn w:val="100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9">
    <w:name w:val="Plain Table 3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</w:rPr>
      <w:tblPr/>
      <w:tcPr/>
    </w:tblStylePr>
    <w:tblStylePr w:type="lastRow">
      <w:pPr/>
      <w:rPr>
        <w:b/>
        <w:caps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0">
    <w:name w:val="Plain Table 4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/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1">
    <w:name w:val="Plain Table 5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pPr/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pPr/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2">
    <w:name w:val="Grid Table 1 Light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3">
    <w:name w:val="Grid Table 1 Light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4">
    <w:name w:val="Grid Table 1 Light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5">
    <w:name w:val="Grid Table 1 Light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6">
    <w:name w:val="Grid Table 1 Light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7">
    <w:name w:val="Grid Table 1 Light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8">
    <w:name w:val="Grid Table 1 Light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9">
    <w:name w:val="Grid Table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0">
    <w:name w:val="Grid Table 2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pPr/>
      <w:rPr>
        <w:sz w:val="22"/>
      </w:rPr>
      <w:tblPr/>
      <w:tcPr>
        <w:shd w:val="clear" w:color="FFFFFF" w:fill="DEEBF6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1">
    <w:name w:val="Grid Table 2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pPr/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2">
    <w:name w:val="Grid Table 2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pPr/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3">
    <w:name w:val="Grid Table 2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pPr/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4">
    <w:name w:val="Grid Table 2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pPr/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5">
    <w:name w:val="Grid Table 2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pPr/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6">
    <w:name w:val="Grid Table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7">
    <w:name w:val="Grid Table 3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pPr/>
      <w:rPr>
        <w:sz w:val="22"/>
      </w:rPr>
      <w:tblPr/>
      <w:tcPr>
        <w:shd w:val="clear" w:color="FFFFFF" w:fill="DEEBF6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8">
    <w:name w:val="Grid Table 3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pPr/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9">
    <w:name w:val="Grid Table 3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pPr/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0">
    <w:name w:val="Grid Table 3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pPr/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1">
    <w:name w:val="Grid Table 3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pPr/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2">
    <w:name w:val="Grid Table 3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pPr/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3">
    <w:name w:val="Grid Table 4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4">
    <w:name w:val="Grid Table 4 - Accent 1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FEBF7" w:themeFill="accent1" w:themeFillTint="32"/>
      </w:tcPr>
    </w:tblStylePr>
    <w:tblStylePr w:type="band1Vert">
      <w:pPr/>
      <w:rPr>
        <w:sz w:val="22"/>
      </w:rPr>
      <w:tblPr/>
      <w:tcPr>
        <w:shd w:val="clear" w:color="FFFFFF" w:fill="DFEBF7" w:themeFill="accent1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69A3D8" w:themeFill="accent1" w:themeFillTint="e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5">
    <w:name w:val="Grid Table 4 - Accent 2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pPr/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285" w:themeFill="accent2" w:themeFillTint="97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6">
    <w:name w:val="Grid Table 4 - Accent 3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pPr/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7">
    <w:name w:val="Grid Table 4 - Accent 4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pPr/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965" w:themeFill="accent4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8">
    <w:name w:val="Grid Table 4 - Accent 5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pPr/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472C4" w:themeFill="accent5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9">
    <w:name w:val="Grid Table 4 - Accent 6"/>
    <w:basedOn w:val="1007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pPr/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0">
    <w:name w:val="Grid Table 5 Dark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8A8A8A" w:themeFill="text1" w:themeFillTint="75"/>
      </w:tcPr>
    </w:tblStylePr>
    <w:tblStylePr w:type="band1Vert">
      <w:pPr/>
      <w:tblPr/>
      <w:tcPr>
        <w:shd w:val="clear" w:color="FFFFFF" w:fill="8A8A8A" w:themeFill="tex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000000" w:themeFill="text1"/>
      </w:tcPr>
    </w:tblStylePr>
    <w:tblStylePr w:type="firstRow">
      <w:pPr/>
      <w:rPr>
        <w:b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sz w:val="22"/>
      </w:rPr>
      <w:tblPr/>
      <w:tcPr>
        <w:shd w:val="clear" w:color="FFFFFF" w:fill="000000" w:themeFill="text1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1">
    <w:name w:val="Grid Table 5 Dark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B4D1EC" w:themeFill="accent1" w:themeFillTint="75"/>
      </w:tcPr>
    </w:tblStylePr>
    <w:tblStylePr w:type="band1Vert">
      <w:pPr/>
      <w:tblPr/>
      <w:tcPr>
        <w:shd w:val="clear" w:color="FFFFFF" w:fill="B4D1EC" w:themeFill="accen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5B9BD5" w:themeFill="accent1"/>
      </w:tcPr>
    </w:tblStylePr>
    <w:tblStylePr w:type="firstRow">
      <w:pPr/>
      <w:rPr>
        <w:b/>
        <w:sz w:val="22"/>
      </w:rPr>
      <w:tblPr/>
      <w:tcPr>
        <w:shd w:val="clear" w:color="FFFFFF" w:fill="5B9BD5" w:themeFill="accent1"/>
      </w:tcPr>
    </w:tblStylePr>
    <w:tblStylePr w:type="lastCol">
      <w:pPr/>
      <w:rPr>
        <w:b/>
        <w:sz w:val="22"/>
      </w:rPr>
      <w:tblPr/>
      <w:tcPr>
        <w:shd w:val="clear" w:color="FFFFFF" w:fill="5B9BD5" w:themeFill="accent1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2">
    <w:name w:val="Grid Table 5 Dark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F7C3A0" w:themeFill="accent2" w:themeFillTint="75"/>
      </w:tcPr>
    </w:tblStylePr>
    <w:tblStylePr w:type="band1Vert">
      <w:pPr/>
      <w:tblPr/>
      <w:tcPr>
        <w:shd w:val="clear" w:color="FFFFFF" w:fill="F7C3A0" w:themeFill="accent2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ED7D31" w:themeFill="accent2"/>
      </w:tcPr>
    </w:tblStylePr>
    <w:tblStylePr w:type="firstRow">
      <w:pPr/>
      <w:rPr>
        <w:b/>
        <w:sz w:val="22"/>
      </w:rPr>
      <w:tblPr/>
      <w:tcPr>
        <w:shd w:val="clear" w:color="FFFFFF" w:fill="ED7D31" w:themeFill="accent2"/>
      </w:tcPr>
    </w:tblStylePr>
    <w:tblStylePr w:type="lastCol">
      <w:pPr/>
      <w:rPr>
        <w:b/>
        <w:sz w:val="22"/>
      </w:rPr>
      <w:tblPr/>
      <w:tcPr>
        <w:shd w:val="clear" w:color="FFFFFF" w:fill="ED7D31" w:themeFill="accent2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3">
    <w:name w:val="Grid Table 5 Dark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D6D6D6" w:themeFill="accent3" w:themeFillTint="75"/>
      </w:tcPr>
    </w:tblStylePr>
    <w:tblStylePr w:type="band1Vert">
      <w:pPr/>
      <w:tblPr/>
      <w:tcPr>
        <w:shd w:val="clear" w:color="FFFFFF" w:fill="D6D6D6" w:themeFill="accent3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A5A5A5" w:themeFill="accent3"/>
      </w:tcPr>
    </w:tblStylePr>
    <w:tblStylePr w:type="firstRow">
      <w:pPr/>
      <w:rPr>
        <w:b/>
        <w:sz w:val="22"/>
      </w:rPr>
      <w:tblPr/>
      <w:tcPr>
        <w:shd w:val="clear" w:color="FFFFFF" w:fill="A5A5A5" w:themeFill="accent3"/>
      </w:tcPr>
    </w:tblStylePr>
    <w:tblStylePr w:type="lastCol">
      <w:pPr/>
      <w:rPr>
        <w:b/>
        <w:sz w:val="22"/>
      </w:rPr>
      <w:tblPr/>
      <w:tcPr>
        <w:shd w:val="clear" w:color="FFFFFF" w:fill="A5A5A5" w:themeFill="accent3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4">
    <w:name w:val="Grid Table 5 Dark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FFE28A" w:themeFill="accent4" w:themeFillTint="75"/>
      </w:tcPr>
    </w:tblStylePr>
    <w:tblStylePr w:type="band1Vert">
      <w:pPr/>
      <w:tblPr/>
      <w:tcPr>
        <w:shd w:val="clear" w:color="FFFFFF" w:fill="FFE28A" w:themeFill="accent4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FFC000" w:themeFill="accent4"/>
      </w:tcPr>
    </w:tblStylePr>
    <w:tblStylePr w:type="firstRow">
      <w:pPr/>
      <w:rPr>
        <w:b/>
        <w:sz w:val="22"/>
      </w:rPr>
      <w:tblPr/>
      <w:tcPr>
        <w:shd w:val="clear" w:color="FFFFFF" w:fill="FFC000" w:themeFill="accent4"/>
      </w:tcPr>
    </w:tblStylePr>
    <w:tblStylePr w:type="lastCol">
      <w:pPr/>
      <w:rPr>
        <w:b/>
        <w:sz w:val="22"/>
      </w:rPr>
      <w:tblPr/>
      <w:tcPr>
        <w:shd w:val="clear" w:color="FFFFFF" w:fill="FFC000" w:themeFill="accent4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5">
    <w:name w:val="Grid Table 5 Dark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9BEE4" w:themeFill="accent5" w:themeFillTint="75"/>
      </w:tcPr>
    </w:tblStylePr>
    <w:tblStylePr w:type="band1Vert">
      <w:pPr/>
      <w:tblPr/>
      <w:tcPr>
        <w:shd w:val="clear" w:color="FFFFFF" w:fill="A9BEE4" w:themeFill="accent5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4472C4" w:themeFill="accent5"/>
      </w:tcPr>
    </w:tblStylePr>
    <w:tblStylePr w:type="firstRow">
      <w:pPr/>
      <w:rPr>
        <w:b/>
        <w:sz w:val="22"/>
      </w:rPr>
      <w:tblPr/>
      <w:tcPr>
        <w:shd w:val="clear" w:color="FFFFFF" w:fill="4472C4" w:themeFill="accent5"/>
      </w:tcPr>
    </w:tblStylePr>
    <w:tblStylePr w:type="lastCol">
      <w:pPr/>
      <w:rPr>
        <w:b/>
        <w:sz w:val="22"/>
      </w:rPr>
      <w:tblPr/>
      <w:tcPr>
        <w:shd w:val="clear" w:color="FFFFFF" w:fill="4472C4" w:themeFill="accent5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6">
    <w:name w:val="Grid Table 5 Dark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BDDBA8" w:themeFill="accent6" w:themeFillTint="75"/>
      </w:tcPr>
    </w:tblStylePr>
    <w:tblStylePr w:type="band1Vert">
      <w:pPr/>
      <w:tblPr/>
      <w:tcPr>
        <w:shd w:val="clear" w:color="FFFFFF" w:fill="BDDBA8" w:themeFill="accent6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70AD47" w:themeFill="accent6"/>
      </w:tcPr>
    </w:tblStylePr>
    <w:tblStylePr w:type="firstRow">
      <w:pPr/>
      <w:rPr>
        <w:b/>
        <w:sz w:val="22"/>
      </w:rPr>
      <w:tblPr/>
      <w:tcPr>
        <w:shd w:val="clear" w:color="FFFFFF" w:fill="70AD47" w:themeFill="accent6"/>
      </w:tcPr>
    </w:tblStylePr>
    <w:tblStylePr w:type="lastCol">
      <w:pPr/>
      <w:rPr>
        <w:b/>
        <w:sz w:val="22"/>
      </w:rPr>
      <w:tblPr/>
      <w:tcPr>
        <w:shd w:val="clear" w:color="FFFFFF" w:fill="70AD47" w:themeFill="accent6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7">
    <w:name w:val="Grid Table 6 Colorful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tblPr/>
      <w:tcPr>
        <w:shd w:val="clear" w:color="FFFFFF" w:fill="CBCBCB" w:themeFill="text1" w:themeFillTint="34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text1" w:themeTint="80" w:themeShade="95"/>
      </w:rPr>
      <w:tblPr/>
      <w:tcPr/>
    </w:tblStylePr>
    <w:tblStylePr w:type="firstRow">
      <w:pPr/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themeColor="text1" w:themeTint="80" w:themeShade="95"/>
      </w:rPr>
      <w:tblPr/>
      <w:tcPr/>
    </w:tblStylePr>
    <w:tblStylePr w:type="lastRow">
      <w:pPr/>
      <w:rPr>
        <w:b/>
        <w:color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text1" w:themeTint="80" w:themeShade="95"/>
        <w:sz w:val="22"/>
      </w:rPr>
      <w:tblPr/>
      <w:tcPr/>
    </w:tblStylePr>
  </w:style>
  <w:style w:type="table" w:styleId="798">
    <w:name w:val="Grid Table 6 Colorful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pPr/>
      <w:tblPr/>
      <w:tcPr>
        <w:shd w:val="clear" w:color="FFFFFF" w:fill="DEEBF6" w:themeFill="accent1" w:themeFillTint="34"/>
      </w:tcPr>
    </w:tblStylePr>
    <w:tblStylePr w:type="band2Horz">
      <w:pPr/>
      <w:rPr>
        <w:color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1" w:themeTint="80" w:themeShade="95"/>
      </w:rPr>
      <w:tblPr/>
      <w:tcPr/>
    </w:tblStylePr>
    <w:tblStylePr w:type="firstRow">
      <w:pPr/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themeColor="accent1" w:themeTint="80" w:themeShade="95"/>
      </w:rPr>
      <w:tblPr/>
      <w:tcPr/>
    </w:tblStylePr>
    <w:tblStylePr w:type="lastRow">
      <w:pPr/>
      <w:rPr>
        <w:b/>
        <w:color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1" w:themeTint="80" w:themeShade="95"/>
        <w:sz w:val="22"/>
      </w:rPr>
      <w:tblPr/>
      <w:tcPr/>
    </w:tblStylePr>
  </w:style>
  <w:style w:type="table" w:styleId="799">
    <w:name w:val="Grid Table 6 Colorful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pPr/>
      <w:tblPr/>
      <w:tcPr>
        <w:shd w:val="clear" w:color="FFFFFF" w:fill="FBE6D7" w:themeFill="accent2" w:themeFillTint="32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2" w:themeTint="97" w:themeShade="95"/>
      </w:rPr>
      <w:tblPr/>
      <w:tcPr/>
    </w:tblStylePr>
    <w:tblStylePr w:type="firstRow">
      <w:pPr/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themeColor="accent2" w:themeTint="97" w:themeShade="95"/>
      </w:rPr>
      <w:tblPr/>
      <w:tcPr/>
    </w:tblStylePr>
    <w:tblStylePr w:type="lastRow">
      <w:pPr/>
      <w:rPr>
        <w:b/>
        <w:color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2" w:themeTint="97" w:themeShade="95"/>
        <w:sz w:val="22"/>
      </w:rPr>
      <w:tblPr/>
      <w:tcPr/>
    </w:tblStylePr>
  </w:style>
  <w:style w:type="table" w:styleId="800">
    <w:name w:val="Grid Table 6 Colorful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pPr/>
      <w:tblPr/>
      <w:tcPr>
        <w:shd w:val="clear" w:color="FFFFFF" w:fill="EDEDED" w:themeFill="accent3" w:themeFillTint="34"/>
      </w:tcPr>
    </w:tblStylePr>
    <w:tblStylePr w:type="band2Horz">
      <w:pPr/>
      <w:rPr>
        <w:color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3" w:themeTint="fe" w:themeShade="95"/>
      </w:rPr>
      <w:tblPr/>
      <w:tcPr/>
    </w:tblStylePr>
    <w:tblStylePr w:type="firstRow">
      <w:pPr/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themeColor="accent3" w:themeTint="fe" w:themeShade="95"/>
      </w:rPr>
      <w:tblPr/>
      <w:tcPr/>
    </w:tblStylePr>
    <w:tblStylePr w:type="lastRow">
      <w:pPr/>
      <w:rPr>
        <w:b/>
        <w:color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3" w:themeTint="fe" w:themeShade="95"/>
        <w:sz w:val="22"/>
      </w:rPr>
      <w:tblPr/>
      <w:tcPr/>
    </w:tblStylePr>
  </w:style>
  <w:style w:type="table" w:styleId="801">
    <w:name w:val="Grid Table 6 Colorful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pPr/>
      <w:tblPr/>
      <w:tcPr>
        <w:shd w:val="clear" w:color="FFFFFF" w:fill="FFF2CB" w:themeFill="accent4" w:themeFillTint="34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4" w:themeTint="9a" w:themeShade="95"/>
      </w:rPr>
      <w:tblPr/>
      <w:tcPr/>
    </w:tblStylePr>
    <w:tblStylePr w:type="firstRow">
      <w:pPr/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themeColor="accent4" w:themeTint="9a" w:themeShade="95"/>
      </w:rPr>
      <w:tblPr/>
      <w:tcPr/>
    </w:tblStylePr>
    <w:tblStylePr w:type="lastRow">
      <w:pPr/>
      <w:rPr>
        <w:b/>
        <w:color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4" w:themeTint="9a" w:themeShade="95"/>
        <w:sz w:val="22"/>
      </w:rPr>
      <w:tblPr/>
      <w:tcPr/>
    </w:tblStylePr>
  </w:style>
  <w:style w:type="table" w:styleId="802">
    <w:name w:val="Grid Table 6 Colorful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pPr/>
      <w:tblPr/>
      <w:tcPr>
        <w:shd w:val="clear" w:color="FFFFFF" w:fill="D9E2F3" w:themeFill="accent5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Shade="95"/>
      </w:rPr>
      <w:tblPr/>
      <w:tcPr/>
    </w:tblStylePr>
    <w:tblStylePr w:type="firstRow">
      <w:pPr/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themeColor="accent5" w:themeShade="95"/>
      </w:rPr>
      <w:tblPr/>
      <w:tcPr/>
    </w:tblStylePr>
    <w:tblStylePr w:type="lastRow">
      <w:pPr/>
      <w:rPr>
        <w:b/>
        <w:color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5" w:themeShade="95"/>
        <w:sz w:val="22"/>
      </w:rPr>
      <w:tblPr/>
      <w:tcPr/>
    </w:tblStylePr>
  </w:style>
  <w:style w:type="table" w:styleId="803">
    <w:name w:val="Grid Table 6 Colorful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pPr/>
      <w:tblPr/>
      <w:tcPr>
        <w:shd w:val="clear" w:color="FFFFFF" w:fill="E2EFD9" w:themeFill="accent6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Shade="95"/>
      </w:rPr>
      <w:tblPr/>
      <w:tcPr/>
    </w:tblStylePr>
    <w:tblStylePr w:type="firstRow">
      <w:pPr/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themeColor="accent5" w:themeShade="95"/>
      </w:rPr>
      <w:tblPr/>
      <w:tcPr/>
    </w:tblStylePr>
    <w:tblStylePr w:type="lastRow">
      <w:pPr/>
      <w:rPr>
        <w:b/>
        <w:color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5" w:themeShade="95"/>
        <w:sz w:val="22"/>
      </w:rPr>
      <w:tblPr/>
      <w:tcPr/>
    </w:tblStylePr>
  </w:style>
  <w:style w:type="table" w:styleId="804">
    <w:name w:val="Grid Table 7 Colorful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5">
    <w:name w:val="Grid Table 7 Colorful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pPr/>
      <w:tblPr/>
      <w:tcPr>
        <w:shd w:val="clear" w:color="FFFFFF" w:fill="DEEBF6" w:themeFill="accent1" w:themeFillTint="34"/>
      </w:tcPr>
    </w:tblStylePr>
    <w:tblStylePr w:type="band2Horz">
      <w:pPr/>
      <w:rPr>
        <w:color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6">
    <w:name w:val="Grid Table 7 Colorful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pPr/>
      <w:tblPr/>
      <w:tcPr>
        <w:shd w:val="clear" w:color="FFFFFF" w:fill="FBE6D7" w:themeFill="accent2" w:themeFillTint="32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7">
    <w:name w:val="Grid Table 7 Colorful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pPr/>
      <w:tblPr/>
      <w:tcPr>
        <w:shd w:val="clear" w:color="FFFFFF" w:fill="EDEDED" w:themeFill="accent3" w:themeFillTint="34"/>
      </w:tcPr>
    </w:tblStylePr>
    <w:tblStylePr w:type="band2Horz">
      <w:pPr/>
      <w:rPr>
        <w:color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8">
    <w:name w:val="Grid Table 7 Colorful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pPr/>
      <w:tblPr/>
      <w:tcPr>
        <w:shd w:val="clear" w:color="FFFFFF" w:fill="FFF2CB" w:themeFill="accent4" w:themeFillTint="34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9">
    <w:name w:val="Grid Table 7 Colorful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pPr/>
      <w:tblPr/>
      <w:tcPr>
        <w:shd w:val="clear" w:color="FFFFFF" w:fill="D9E2F3" w:themeFill="accent5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0">
    <w:name w:val="Grid Table 7 Colorful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themeColor="accent6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pPr/>
      <w:tblPr/>
      <w:tcPr>
        <w:shd w:val="clear" w:color="FFFFFF" w:fill="E2EFD9" w:themeFill="accent6" w:themeFillTint="34"/>
      </w:tcPr>
    </w:tblStylePr>
    <w:tblStylePr w:type="band2Horz">
      <w:pPr/>
      <w:rPr>
        <w:color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1">
    <w:name w:val="List Table 1 Light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2">
    <w:name w:val="List Table 1 Light - Accent 1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6E6F4" w:themeFill="accent1" w:themeFillTint="40"/>
      </w:tcPr>
    </w:tblStylePr>
    <w:tblStylePr w:type="band1Vert">
      <w:pPr/>
      <w:tblPr/>
      <w:tcPr>
        <w:shd w:val="clear" w:color="FFFFFF" w:fill="D6E6F4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3">
    <w:name w:val="List Table 1 Light - Accent 2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FADECB" w:themeFill="accent2" w:themeFillTint="40"/>
      </w:tcPr>
    </w:tblStylePr>
    <w:tblStylePr w:type="band1Vert">
      <w:pPr/>
      <w:tblPr/>
      <w:tcPr>
        <w:shd w:val="clear" w:color="FFFFFF" w:fill="FADECB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4">
    <w:name w:val="List Table 1 Light - Accent 3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8E8E8" w:themeFill="accent3" w:themeFillTint="40"/>
      </w:tcPr>
    </w:tblStylePr>
    <w:tblStylePr w:type="band1Vert">
      <w:pPr/>
      <w:tblPr/>
      <w:tcPr>
        <w:shd w:val="clear" w:color="FFFFFF" w:fill="E8E8E8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5">
    <w:name w:val="List Table 1 Light - Accent 4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FFEFBF" w:themeFill="accent4" w:themeFillTint="40"/>
      </w:tcPr>
    </w:tblStylePr>
    <w:tblStylePr w:type="band1Vert">
      <w:pPr/>
      <w:tblPr/>
      <w:tcPr>
        <w:shd w:val="clear" w:color="FFFFFF" w:fill="FFEFBF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6">
    <w:name w:val="List Table 1 Light - Accent 5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0DCF0" w:themeFill="accent5" w:themeFillTint="40"/>
      </w:tcPr>
    </w:tblStylePr>
    <w:tblStylePr w:type="band1Vert">
      <w:pPr/>
      <w:tblPr/>
      <w:tcPr>
        <w:shd w:val="clear" w:color="FFFFFF" w:fill="D0DC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7">
    <w:name w:val="List Table 1 Light - Accent 6"/>
    <w:basedOn w:val="1007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BECD0" w:themeFill="accent6" w:themeFillTint="40"/>
      </w:tcPr>
    </w:tblStylePr>
    <w:tblStylePr w:type="band1Vert">
      <w:pPr/>
      <w:tblPr/>
      <w:tcPr>
        <w:shd w:val="clear" w:color="FFFFFF" w:fill="DBECD0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8">
    <w:name w:val="List Table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9">
    <w:name w:val="List Table 2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pPr/>
      <w:rPr>
        <w:sz w:val="22"/>
      </w:rPr>
      <w:tblPr/>
      <w:tcPr>
        <w:shd w:val="clear" w:color="FFFFFF" w:fill="D6E6F4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0">
    <w:name w:val="List Table 2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pPr/>
      <w:rPr>
        <w:sz w:val="22"/>
      </w:rPr>
      <w:tblPr/>
      <w:tcPr>
        <w:shd w:val="clear" w:color="FFFFFF" w:fill="FADECB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1">
    <w:name w:val="List Table 2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pPr/>
      <w:rPr>
        <w:sz w:val="22"/>
      </w:rPr>
      <w:tblPr/>
      <w:tcPr>
        <w:shd w:val="clear" w:color="FFFFFF" w:fill="E8E8E8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2">
    <w:name w:val="List Table 2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pPr/>
      <w:rPr>
        <w:sz w:val="22"/>
      </w:rPr>
      <w:tblPr/>
      <w:tcPr>
        <w:shd w:val="clear" w:color="FFFFFF" w:fill="FFEFBF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3">
    <w:name w:val="List Table 2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pPr/>
      <w:rPr>
        <w:sz w:val="22"/>
      </w:rPr>
      <w:tblPr/>
      <w:tcPr>
        <w:shd w:val="clear" w:color="FFFFFF" w:fill="D0DC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4">
    <w:name w:val="List Table 2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pPr/>
      <w:rPr>
        <w:sz w:val="22"/>
      </w:rPr>
      <w:tblPr/>
      <w:tcPr>
        <w:shd w:val="clear" w:color="FFFFFF" w:fill="DBECD0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5">
    <w:name w:val="List Table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6">
    <w:name w:val="List Table 3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5B9BD5" w:themeFill="accen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7">
    <w:name w:val="List Table 3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F4B285" w:themeFill="accent2" w:themeFillTint="97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8">
    <w:name w:val="List Table 3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9">
    <w:name w:val="List Table 3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FFD965" w:themeFill="accent4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0">
    <w:name w:val="List Table 3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8EAADB" w:themeFill="accent5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1">
    <w:name w:val="List Table 3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A9D18F" w:themeFill="accent6" w:themeFillTint="98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2">
    <w:name w:val="List Table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3">
    <w:name w:val="List Table 4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pPr/>
      <w:rPr>
        <w:sz w:val="22"/>
      </w:rPr>
      <w:tblPr/>
      <w:tcPr>
        <w:shd w:val="clear" w:color="FFFFFF" w:fill="D6E6F4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5B9BD5" w:themeFill="accen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4">
    <w:name w:val="List Table 4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pPr/>
      <w:rPr>
        <w:sz w:val="22"/>
      </w:rPr>
      <w:tblPr/>
      <w:tcPr>
        <w:shd w:val="clear" w:color="FFFFFF" w:fill="FADECB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ED7D31" w:themeFill="accent2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5">
    <w:name w:val="List Table 4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pPr/>
      <w:rPr>
        <w:sz w:val="22"/>
      </w:rPr>
      <w:tblPr/>
      <w:tcPr>
        <w:shd w:val="clear" w:color="FFFFFF" w:fill="E8E8E8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A5A5A5" w:themeFill="accent3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6">
    <w:name w:val="List Table 4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pPr/>
      <w:rPr>
        <w:sz w:val="22"/>
      </w:rPr>
      <w:tblPr/>
      <w:tcPr>
        <w:shd w:val="clear" w:color="FFFFFF" w:fill="FFEFBF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FFC000" w:themeFill="accent4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7">
    <w:name w:val="List Table 4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pPr/>
      <w:rPr>
        <w:sz w:val="22"/>
      </w:rPr>
      <w:tblPr/>
      <w:tcPr>
        <w:shd w:val="clear" w:color="FFFFFF" w:fill="D0DC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4472C4" w:themeFill="accent5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8">
    <w:name w:val="List Table 4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pPr/>
      <w:rPr>
        <w:sz w:val="22"/>
      </w:rPr>
      <w:tblPr/>
      <w:tcPr>
        <w:shd w:val="clear" w:color="FFFFFF" w:fill="DBECD0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70AD47" w:themeFill="accent6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9">
    <w:name w:val="List Table 5 Dark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0">
    <w:name w:val="List Table 5 Dark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5B9BD5" w:themeFill="accent1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5B9BD5" w:themeFill="accent1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1">
    <w:name w:val="List Table 5 Dark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285" w:themeFill="accent2" w:themeFillTint="97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285" w:themeFill="accent2" w:themeFillTint="97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2">
    <w:name w:val="List Table 5 Dark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3">
    <w:name w:val="List Table 5 Dark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965" w:themeFill="accent4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965" w:themeFill="accent4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4">
    <w:name w:val="List Table 5 Dark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8EAADB" w:themeFill="accent5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8EAADB" w:themeFill="accent5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5">
    <w:name w:val="List Table 5 Dark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9D18F" w:themeFill="accent6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9D18F" w:themeFill="accent6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846">
    <w:name w:val="List Table 6 Colorful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/>
    <w:tblStylePr w:type="band1Horz">
      <w:pPr/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text1"/>
      </w:rPr>
      <w:tblPr/>
      <w:tcPr/>
    </w:tblStylePr>
    <w:tblStylePr w:type="firstRow">
      <w:pPr/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pPr/>
      <w:rPr>
        <w:b/>
        <w:color w:themeColor="text1"/>
      </w:rPr>
      <w:tblPr/>
      <w:tcPr/>
    </w:tblStylePr>
    <w:tblStylePr w:type="lastRow">
      <w:pPr/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7">
    <w:name w:val="List Table 6 Colorful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/>
    <w:tblStylePr w:type="band1Horz">
      <w:pPr/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pPr/>
      <w:tblPr/>
      <w:tcPr>
        <w:shd w:val="clear" w:color="FFFFFF" w:fill="D6E6F4" w:themeFill="accent1" w:themeFillTint="40"/>
      </w:tcPr>
    </w:tblStylePr>
    <w:tblStylePr w:type="band2Horz">
      <w:pPr/>
      <w:rPr>
        <w:color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1" w:themeShade="95"/>
      </w:rPr>
      <w:tblPr/>
      <w:tcPr/>
    </w:tblStylePr>
    <w:tblStylePr w:type="firstRow">
      <w:pPr/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pPr/>
      <w:rPr>
        <w:b/>
        <w:color w:themeColor="accent1" w:themeShade="95"/>
      </w:rPr>
      <w:tblPr/>
      <w:tcPr/>
    </w:tblStylePr>
    <w:tblStylePr w:type="lastRow">
      <w:pPr/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8">
    <w:name w:val="List Table 6 Colorful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pPr/>
      <w:tblPr/>
      <w:tcPr>
        <w:shd w:val="clear" w:color="FFFFFF" w:fill="FADECB" w:themeFill="accent2" w:themeFillTint="40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2" w:themeTint="97" w:themeShade="95"/>
      </w:rPr>
      <w:tblPr/>
      <w:tcPr/>
    </w:tblStylePr>
    <w:tblStylePr w:type="firstRow">
      <w:pPr/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pPr/>
      <w:rPr>
        <w:b/>
        <w:color w:themeColor="accent2" w:themeTint="97" w:themeShade="95"/>
      </w:rPr>
      <w:tblPr/>
      <w:tcPr/>
    </w:tblStylePr>
    <w:tblStylePr w:type="lastRow">
      <w:pPr/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9">
    <w:name w:val="List Table 6 Colorful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/>
    <w:tblStylePr w:type="band1Horz">
      <w:pPr/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pPr/>
      <w:tblPr/>
      <w:tcPr>
        <w:shd w:val="clear" w:color="FFFFFF" w:fill="E8E8E8" w:themeFill="accent3" w:themeFillTint="40"/>
      </w:tcPr>
    </w:tblStylePr>
    <w:tblStylePr w:type="band2Horz">
      <w:pPr/>
      <w:rPr>
        <w:color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3" w:themeTint="98" w:themeShade="95"/>
      </w:rPr>
      <w:tblPr/>
      <w:tcPr/>
    </w:tblStylePr>
    <w:tblStylePr w:type="firstRow">
      <w:pPr/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pPr/>
      <w:rPr>
        <w:b/>
        <w:color w:themeColor="accent3" w:themeTint="98" w:themeShade="95"/>
      </w:rPr>
      <w:tblPr/>
      <w:tcPr/>
    </w:tblStylePr>
    <w:tblStylePr w:type="lastRow">
      <w:pPr/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0">
    <w:name w:val="List Table 6 Colorful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pPr/>
      <w:tblPr/>
      <w:tcPr>
        <w:shd w:val="clear" w:color="FFFFFF" w:fill="FFEFBF" w:themeFill="accent4" w:themeFillTint="40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4" w:themeTint="9a" w:themeShade="95"/>
      </w:rPr>
      <w:tblPr/>
      <w:tcPr/>
    </w:tblStylePr>
    <w:tblStylePr w:type="firstRow">
      <w:pPr/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pPr/>
      <w:rPr>
        <w:b/>
        <w:color w:themeColor="accent4" w:themeTint="9a" w:themeShade="95"/>
      </w:rPr>
      <w:tblPr/>
      <w:tcPr/>
    </w:tblStylePr>
    <w:tblStylePr w:type="lastRow">
      <w:pPr/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1">
    <w:name w:val="List Table 6 Colorful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/>
    <w:tblStylePr w:type="band1Horz">
      <w:pPr/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pPr/>
      <w:tblPr/>
      <w:tcPr>
        <w:shd w:val="clear" w:color="FFFFFF" w:fill="D0DCF0" w:themeFill="accent5" w:themeFillTint="40"/>
      </w:tcPr>
    </w:tblStylePr>
    <w:tblStylePr w:type="band2Horz">
      <w:pPr/>
      <w:rPr>
        <w:color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Tint="9a" w:themeShade="95"/>
      </w:rPr>
      <w:tblPr/>
      <w:tcPr/>
    </w:tblStylePr>
    <w:tblStylePr w:type="firstRow">
      <w:pPr/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pPr/>
      <w:rPr>
        <w:b/>
        <w:color w:themeColor="accent5" w:themeTint="9a" w:themeShade="95"/>
      </w:rPr>
      <w:tblPr/>
      <w:tcPr/>
    </w:tblStylePr>
    <w:tblStylePr w:type="lastRow">
      <w:pPr/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2">
    <w:name w:val="List Table 6 Colorful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/>
    <w:tblStylePr w:type="band1Horz">
      <w:pPr/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pPr/>
      <w:tblPr/>
      <w:tcPr>
        <w:shd w:val="clear" w:color="FFFFFF" w:fill="DBECD0" w:themeFill="accent6" w:themeFillTint="40"/>
      </w:tcPr>
    </w:tblStylePr>
    <w:tblStylePr w:type="band2Horz">
      <w:pPr/>
      <w:rPr>
        <w:color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6" w:themeTint="98" w:themeShade="95"/>
      </w:rPr>
      <w:tblPr/>
      <w:tcPr/>
    </w:tblStylePr>
    <w:tblStylePr w:type="firstRow">
      <w:pPr/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pPr/>
      <w:rPr>
        <w:b/>
        <w:color w:themeColor="accent6" w:themeTint="98" w:themeShade="95"/>
      </w:rPr>
      <w:tblPr/>
      <w:tcPr/>
    </w:tblStylePr>
    <w:tblStylePr w:type="lastRow">
      <w:pPr/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3">
    <w:name w:val="List Table 7 Colorful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text1" w:themeTint="80" w:themeShade="95"/>
        <w:sz w:val="22"/>
      </w:rPr>
      <w:tblPr/>
      <w:tcPr/>
    </w:tblStylePr>
  </w:style>
  <w:style w:type="table" w:styleId="854">
    <w:name w:val="List Table 7 Colorful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cPr/>
    <w:tblStylePr w:type="band1Horz">
      <w:pPr/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pPr/>
      <w:tblPr/>
      <w:tcPr>
        <w:shd w:val="clear" w:color="FFFFFF" w:fill="D6E6F4" w:themeFill="accent1" w:themeFillTint="40"/>
      </w:tcPr>
    </w:tblStylePr>
    <w:tblStylePr w:type="band2Horz">
      <w:pPr/>
      <w:rPr>
        <w:color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1" w:themeShade="95"/>
        <w:sz w:val="22"/>
      </w:rPr>
      <w:tblPr/>
      <w:tcPr/>
    </w:tblStylePr>
  </w:style>
  <w:style w:type="table" w:styleId="855">
    <w:name w:val="List Table 7 Colorful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pPr/>
      <w:tblPr/>
      <w:tcPr>
        <w:shd w:val="clear" w:color="FFFFFF" w:fill="FADECB" w:themeFill="accent2" w:themeFillTint="40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2" w:themeTint="97" w:themeShade="95"/>
        <w:sz w:val="22"/>
      </w:rPr>
      <w:tblPr/>
      <w:tcPr/>
    </w:tblStylePr>
  </w:style>
  <w:style w:type="table" w:styleId="856">
    <w:name w:val="List Table 7 Colorful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/>
    <w:tblStylePr w:type="band1Horz">
      <w:pPr/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pPr/>
      <w:tblPr/>
      <w:tcPr>
        <w:shd w:val="clear" w:color="FFFFFF" w:fill="E8E8E8" w:themeFill="accent3" w:themeFillTint="40"/>
      </w:tcPr>
    </w:tblStylePr>
    <w:tblStylePr w:type="band2Horz">
      <w:pPr/>
      <w:rPr>
        <w:color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3" w:themeTint="98" w:themeShade="95"/>
        <w:sz w:val="22"/>
      </w:rPr>
      <w:tblPr/>
      <w:tcPr/>
    </w:tblStylePr>
  </w:style>
  <w:style w:type="table" w:styleId="857">
    <w:name w:val="List Table 7 Colorful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pPr/>
      <w:tblPr/>
      <w:tcPr>
        <w:shd w:val="clear" w:color="FFFFFF" w:fill="FFEFBF" w:themeFill="accent4" w:themeFillTint="40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4" w:themeTint="9a" w:themeShade="95"/>
        <w:sz w:val="22"/>
      </w:rPr>
      <w:tblPr/>
      <w:tcPr/>
    </w:tblStylePr>
  </w:style>
  <w:style w:type="table" w:styleId="858">
    <w:name w:val="List Table 7 Colorful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/>
    <w:tblStylePr w:type="band1Horz">
      <w:pPr/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pPr/>
      <w:tblPr/>
      <w:tcPr>
        <w:shd w:val="clear" w:color="FFFFFF" w:fill="D0DCF0" w:themeFill="accent5" w:themeFillTint="40"/>
      </w:tcPr>
    </w:tblStylePr>
    <w:tblStylePr w:type="band2Horz">
      <w:pPr/>
      <w:rPr>
        <w:color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5" w:themeTint="9a" w:themeShade="95"/>
        <w:sz w:val="22"/>
      </w:rPr>
      <w:tblPr/>
      <w:tcPr/>
    </w:tblStylePr>
  </w:style>
  <w:style w:type="table" w:styleId="859">
    <w:name w:val="List Table 7 Colorful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/>
    <w:tblStylePr w:type="band1Horz">
      <w:pPr/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pPr/>
      <w:tblPr/>
      <w:tcPr>
        <w:shd w:val="clear" w:color="FFFFFF" w:fill="DBECD0" w:themeFill="accent6" w:themeFillTint="40"/>
      </w:tcPr>
    </w:tblStylePr>
    <w:tblStylePr w:type="band2Horz">
      <w:pPr/>
      <w:rPr>
        <w:color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6" w:themeTint="98" w:themeShade="95"/>
        <w:sz w:val="22"/>
      </w:rPr>
      <w:tblPr/>
      <w:tcPr/>
    </w:tblStylePr>
  </w:style>
  <w:style w:type="table" w:styleId="860">
    <w:name w:val="Lined - Accent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1">
    <w:name w:val="Lined - Accent 1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pPr/>
      <w:rPr>
        <w:sz w:val="22"/>
      </w:rPr>
      <w:tblPr/>
      <w:tcPr>
        <w:shd w:val="clear" w:color="FFFFFF" w:fill="CCE0F2" w:themeFill="accent1" w:themeFillTint="50"/>
      </w:tcPr>
    </w:tblStylePr>
    <w:tblStylePr w:type="firstCol">
      <w:pPr/>
      <w:rPr>
        <w:sz w:val="22"/>
      </w:rPr>
      <w:tblPr/>
      <w:tcPr>
        <w:shd w:val="clear" w:color="FFFFFF" w:fill="69A3D8" w:themeFill="accent1" w:themeFillTint="ea"/>
      </w:tcPr>
    </w:tblStylePr>
    <w:tblStylePr w:type="firstRow">
      <w:pPr/>
      <w:rPr>
        <w:sz w:val="22"/>
      </w:rPr>
      <w:tblPr/>
      <w:tcPr>
        <w:shd w:val="clear" w:color="FFFFFF" w:fill="69A3D8" w:themeFill="accent1" w:themeFillTint="ea"/>
      </w:tcPr>
    </w:tblStylePr>
    <w:tblStylePr w:type="lastCol">
      <w:pPr/>
      <w:rPr>
        <w:sz w:val="22"/>
      </w:rPr>
      <w:tblPr/>
      <w:tcPr>
        <w:shd w:val="clear" w:color="FFFFFF" w:fill="69A3D8" w:themeFill="accent1" w:themeFillTint="ea"/>
      </w:tcPr>
    </w:tblStylePr>
    <w:tblStylePr w:type="lastRow">
      <w:pPr/>
      <w:rPr>
        <w:sz w:val="22"/>
      </w:rPr>
      <w:tblPr/>
      <w:tcPr>
        <w:shd w:val="clear" w:color="FFFFFF" w:fill="69A3D8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2">
    <w:name w:val="Lined - Accent 2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pPr/>
      <w:rPr>
        <w:sz w:val="22"/>
      </w:rPr>
      <w:tblPr/>
      <w:tcPr>
        <w:shd w:val="clear" w:color="FFFFFF" w:fill="FBE6D7" w:themeFill="accent2" w:themeFillTint="32"/>
      </w:tcPr>
    </w:tblStylePr>
    <w:tblStylePr w:type="firstCol">
      <w:pPr/>
      <w:rPr>
        <w:sz w:val="22"/>
      </w:rPr>
      <w:tblPr/>
      <w:tcPr>
        <w:shd w:val="clear" w:color="FFFFFF" w:fill="F4B285" w:themeFill="accent2" w:themeFillTint="97"/>
      </w:tcPr>
    </w:tblStylePr>
    <w:tblStylePr w:type="firstRow">
      <w:pPr/>
      <w:rPr>
        <w:sz w:val="22"/>
      </w:rPr>
      <w:tblPr/>
      <w:tcPr>
        <w:shd w:val="clear" w:color="FFFFFF" w:fill="F4B285" w:themeFill="accent2" w:themeFillTint="97"/>
      </w:tcPr>
    </w:tblStylePr>
    <w:tblStylePr w:type="lastCol">
      <w:pPr/>
      <w:rPr>
        <w:sz w:val="22"/>
      </w:rPr>
      <w:tblPr/>
      <w:tcPr>
        <w:shd w:val="clear" w:color="FFFFFF" w:fill="F4B285" w:themeFill="accent2" w:themeFillTint="97"/>
      </w:tcPr>
    </w:tblStylePr>
    <w:tblStylePr w:type="lastRow">
      <w:pPr/>
      <w:rPr>
        <w:sz w:val="22"/>
      </w:rPr>
      <w:tblPr/>
      <w:tcPr>
        <w:shd w:val="clear" w:color="FFFFFF" w:fill="F4B285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3">
    <w:name w:val="Lined - Accent 3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pPr/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/>
      <w:rPr>
        <w:sz w:val="22"/>
      </w:rPr>
      <w:tblPr/>
      <w:tcPr>
        <w:shd w:val="clear" w:color="FFFFFF" w:fill="A5A5A5" w:themeFill="accent3" w:themeFillTint="fe"/>
      </w:tcPr>
    </w:tblStylePr>
    <w:tblStylePr w:type="firstRow">
      <w:pPr/>
      <w:rPr>
        <w:sz w:val="22"/>
      </w:rPr>
      <w:tblPr/>
      <w:tcPr>
        <w:shd w:val="clear" w:color="FFFFFF" w:fill="A5A5A5" w:themeFill="accent3" w:themeFillTint="fe"/>
      </w:tcPr>
    </w:tblStylePr>
    <w:tblStylePr w:type="lastCol">
      <w:pPr/>
      <w:rPr>
        <w:sz w:val="22"/>
      </w:rPr>
      <w:tblPr/>
      <w:tcPr>
        <w:shd w:val="clear" w:color="FFFFFF" w:fill="A5A5A5" w:themeFill="accent3" w:themeFillTint="fe"/>
      </w:tcPr>
    </w:tblStylePr>
    <w:tblStylePr w:type="lastRow">
      <w:pPr/>
      <w:rPr>
        <w:sz w:val="22"/>
      </w:rPr>
      <w:tblPr/>
      <w:tcPr>
        <w:shd w:val="clear" w:color="FFFFFF" w:fill="A5A5A5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4">
    <w:name w:val="Lined - Accent 4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pPr/>
      <w:rPr>
        <w:sz w:val="22"/>
      </w:rPr>
      <w:tblPr/>
      <w:tcPr>
        <w:shd w:val="clear" w:color="FFFFFF" w:fill="FFF2CB" w:themeFill="accent4" w:themeFillTint="34"/>
      </w:tcPr>
    </w:tblStylePr>
    <w:tblStylePr w:type="firstCol">
      <w:pPr/>
      <w:rPr>
        <w:sz w:val="22"/>
      </w:rPr>
      <w:tblPr/>
      <w:tcPr>
        <w:shd w:val="clear" w:color="FFFFFF" w:fill="FFD965" w:themeFill="accent4" w:themeFillTint="9a"/>
      </w:tcPr>
    </w:tblStylePr>
    <w:tblStylePr w:type="firstRow">
      <w:pPr/>
      <w:rPr>
        <w:sz w:val="22"/>
      </w:rPr>
      <w:tblPr/>
      <w:tcPr>
        <w:shd w:val="clear" w:color="FFFFFF" w:fill="FFD965" w:themeFill="accent4" w:themeFillTint="9a"/>
      </w:tcPr>
    </w:tblStylePr>
    <w:tblStylePr w:type="lastCol">
      <w:pPr/>
      <w:rPr>
        <w:sz w:val="22"/>
      </w:rPr>
      <w:tblPr/>
      <w:tcPr>
        <w:shd w:val="clear" w:color="FFFFFF" w:fill="FFD965" w:themeFill="accent4" w:themeFillTint="9a"/>
      </w:tcPr>
    </w:tblStylePr>
    <w:tblStylePr w:type="lastRow">
      <w:pPr/>
      <w:rPr>
        <w:sz w:val="22"/>
      </w:rPr>
      <w:tblPr/>
      <w:tcPr>
        <w:shd w:val="clear" w:color="FFFFFF" w:fill="FFD965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5">
    <w:name w:val="Lined - Accent 5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pPr/>
      <w:rPr>
        <w:sz w:val="22"/>
      </w:rPr>
      <w:tblPr/>
      <w:tcPr>
        <w:shd w:val="clear" w:color="FFFFFF" w:fill="D9E2F3" w:themeFill="accent5" w:themeFillTint="34"/>
      </w:tcPr>
    </w:tblStylePr>
    <w:tblStylePr w:type="firstCol">
      <w:pPr/>
      <w:rPr>
        <w:sz w:val="22"/>
      </w:rPr>
      <w:tblPr/>
      <w:tcPr>
        <w:shd w:val="clear" w:color="FFFFFF" w:fill="4472C4" w:themeFill="accent5"/>
      </w:tcPr>
    </w:tblStylePr>
    <w:tblStylePr w:type="firstRow">
      <w:pPr/>
      <w:rPr>
        <w:sz w:val="22"/>
      </w:rPr>
      <w:tblPr/>
      <w:tcPr>
        <w:shd w:val="clear" w:color="FFFFFF" w:fill="4472C4" w:themeFill="accent5"/>
      </w:tcPr>
    </w:tblStylePr>
    <w:tblStylePr w:type="lastCol">
      <w:pPr/>
      <w:rPr>
        <w:sz w:val="22"/>
      </w:rPr>
      <w:tblPr/>
      <w:tcPr>
        <w:shd w:val="clear" w:color="FFFFFF" w:fill="4472C4" w:themeFill="accent5"/>
      </w:tcPr>
    </w:tblStylePr>
    <w:tblStylePr w:type="lastRow">
      <w:pPr/>
      <w:rPr>
        <w:sz w:val="22"/>
      </w:rPr>
      <w:tblPr/>
      <w:tcPr>
        <w:shd w:val="clear" w:color="FFFFFF" w:fill="4472C4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6">
    <w:name w:val="Lined - Accent 6"/>
    <w:basedOn w:val="1007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pPr/>
      <w:rPr>
        <w:sz w:val="22"/>
      </w:rPr>
      <w:tblPr/>
      <w:tcPr>
        <w:shd w:val="clear" w:color="FFFFFF" w:fill="E2EFD9" w:themeFill="accent6" w:themeFillTint="34"/>
      </w:tcPr>
    </w:tblStylePr>
    <w:tblStylePr w:type="firstCol">
      <w:pPr/>
      <w:rPr>
        <w:sz w:val="22"/>
      </w:rPr>
      <w:tblPr/>
      <w:tcPr>
        <w:shd w:val="clear" w:color="FFFFFF" w:fill="70AD47" w:themeFill="accent6"/>
      </w:tcPr>
    </w:tblStylePr>
    <w:tblStylePr w:type="firstRow">
      <w:pPr/>
      <w:rPr>
        <w:sz w:val="22"/>
      </w:rPr>
      <w:tblPr/>
      <w:tcPr>
        <w:shd w:val="clear" w:color="FFFFFF" w:fill="70AD47" w:themeFill="accent6"/>
      </w:tcPr>
    </w:tblStylePr>
    <w:tblStylePr w:type="lastCol">
      <w:pPr/>
      <w:rPr>
        <w:sz w:val="22"/>
      </w:rPr>
      <w:tblPr/>
      <w:tcPr>
        <w:shd w:val="clear" w:color="FFFFFF" w:fill="70AD47" w:themeFill="accent6"/>
      </w:tcPr>
    </w:tblStylePr>
    <w:tblStylePr w:type="lastRow">
      <w:pPr/>
      <w:rPr>
        <w:sz w:val="22"/>
      </w:rPr>
      <w:tblPr/>
      <w:tcPr>
        <w:shd w:val="clear" w:color="FFFFFF" w:fill="70AD47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7">
    <w:name w:val="Bordered &amp; Lined - Accent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8">
    <w:name w:val="Bordered &amp; Lined - Accent 1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pPr/>
      <w:rPr>
        <w:sz w:val="22"/>
      </w:rPr>
      <w:tblPr/>
      <w:tcPr>
        <w:shd w:val="clear" w:color="FFFFFF" w:fill="CCE0F2" w:themeFill="accent1" w:themeFillTint="50"/>
      </w:tcPr>
    </w:tblStylePr>
    <w:tblStylePr w:type="firstCol">
      <w:pPr/>
      <w:rPr>
        <w:sz w:val="22"/>
      </w:rPr>
      <w:tblPr/>
      <w:tcPr>
        <w:shd w:val="clear" w:color="FFFFFF" w:fill="69A3D8" w:themeFill="accent1" w:themeFillTint="ea"/>
      </w:tcPr>
    </w:tblStylePr>
    <w:tblStylePr w:type="firstRow">
      <w:pPr/>
      <w:rPr>
        <w:sz w:val="22"/>
      </w:rPr>
      <w:tblPr/>
      <w:tcPr>
        <w:shd w:val="clear" w:color="FFFFFF" w:fill="69A3D8" w:themeFill="accent1" w:themeFillTint="ea"/>
      </w:tcPr>
    </w:tblStylePr>
    <w:tblStylePr w:type="lastCol">
      <w:pPr/>
      <w:rPr>
        <w:sz w:val="22"/>
      </w:rPr>
      <w:tblPr/>
      <w:tcPr>
        <w:shd w:val="clear" w:color="FFFFFF" w:fill="69A3D8" w:themeFill="accent1" w:themeFillTint="ea"/>
      </w:tcPr>
    </w:tblStylePr>
    <w:tblStylePr w:type="lastRow">
      <w:pPr/>
      <w:rPr>
        <w:sz w:val="22"/>
      </w:rPr>
      <w:tblPr/>
      <w:tcPr>
        <w:shd w:val="clear" w:color="FFFFFF" w:fill="69A3D8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9">
    <w:name w:val="Bordered &amp; Lined - Accent 2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pPr/>
      <w:rPr>
        <w:sz w:val="22"/>
      </w:rPr>
      <w:tblPr/>
      <w:tcPr>
        <w:shd w:val="clear" w:color="FFFFFF" w:fill="FBE6D7" w:themeFill="accent2" w:themeFillTint="32"/>
      </w:tcPr>
    </w:tblStylePr>
    <w:tblStylePr w:type="firstCol">
      <w:pPr/>
      <w:rPr>
        <w:sz w:val="22"/>
      </w:rPr>
      <w:tblPr/>
      <w:tcPr>
        <w:shd w:val="clear" w:color="FFFFFF" w:fill="F4B285" w:themeFill="accent2" w:themeFillTint="97"/>
      </w:tcPr>
    </w:tblStylePr>
    <w:tblStylePr w:type="firstRow">
      <w:pPr/>
      <w:rPr>
        <w:sz w:val="22"/>
      </w:rPr>
      <w:tblPr/>
      <w:tcPr>
        <w:shd w:val="clear" w:color="FFFFFF" w:fill="F4B285" w:themeFill="accent2" w:themeFillTint="97"/>
      </w:tcPr>
    </w:tblStylePr>
    <w:tblStylePr w:type="lastCol">
      <w:pPr/>
      <w:rPr>
        <w:sz w:val="22"/>
      </w:rPr>
      <w:tblPr/>
      <w:tcPr>
        <w:shd w:val="clear" w:color="FFFFFF" w:fill="F4B285" w:themeFill="accent2" w:themeFillTint="97"/>
      </w:tcPr>
    </w:tblStylePr>
    <w:tblStylePr w:type="lastRow">
      <w:pPr/>
      <w:rPr>
        <w:sz w:val="22"/>
      </w:rPr>
      <w:tblPr/>
      <w:tcPr>
        <w:shd w:val="clear" w:color="FFFFFF" w:fill="F4B285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0">
    <w:name w:val="Bordered &amp; Lined - Accent 3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pPr/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/>
      <w:rPr>
        <w:sz w:val="22"/>
      </w:rPr>
      <w:tblPr/>
      <w:tcPr>
        <w:shd w:val="clear" w:color="FFFFFF" w:fill="A5A5A5" w:themeFill="accent3" w:themeFillTint="fe"/>
      </w:tcPr>
    </w:tblStylePr>
    <w:tblStylePr w:type="firstRow">
      <w:pPr/>
      <w:rPr>
        <w:sz w:val="22"/>
      </w:rPr>
      <w:tblPr/>
      <w:tcPr>
        <w:shd w:val="clear" w:color="FFFFFF" w:fill="A5A5A5" w:themeFill="accent3" w:themeFillTint="fe"/>
      </w:tcPr>
    </w:tblStylePr>
    <w:tblStylePr w:type="lastCol">
      <w:pPr/>
      <w:rPr>
        <w:sz w:val="22"/>
      </w:rPr>
      <w:tblPr/>
      <w:tcPr>
        <w:shd w:val="clear" w:color="FFFFFF" w:fill="A5A5A5" w:themeFill="accent3" w:themeFillTint="fe"/>
      </w:tcPr>
    </w:tblStylePr>
    <w:tblStylePr w:type="lastRow">
      <w:pPr/>
      <w:rPr>
        <w:sz w:val="22"/>
      </w:rPr>
      <w:tblPr/>
      <w:tcPr>
        <w:shd w:val="clear" w:color="FFFFFF" w:fill="A5A5A5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1">
    <w:name w:val="Bordered &amp; Lined - Accent 4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pPr/>
      <w:rPr>
        <w:sz w:val="22"/>
      </w:rPr>
      <w:tblPr/>
      <w:tcPr>
        <w:shd w:val="clear" w:color="FFFFFF" w:fill="FFF2CB" w:themeFill="accent4" w:themeFillTint="34"/>
      </w:tcPr>
    </w:tblStylePr>
    <w:tblStylePr w:type="firstCol">
      <w:pPr/>
      <w:rPr>
        <w:sz w:val="22"/>
      </w:rPr>
      <w:tblPr/>
      <w:tcPr>
        <w:shd w:val="clear" w:color="FFFFFF" w:fill="FFD965" w:themeFill="accent4" w:themeFillTint="9a"/>
      </w:tcPr>
    </w:tblStylePr>
    <w:tblStylePr w:type="firstRow">
      <w:pPr/>
      <w:rPr>
        <w:sz w:val="22"/>
      </w:rPr>
      <w:tblPr/>
      <w:tcPr>
        <w:shd w:val="clear" w:color="FFFFFF" w:fill="FFD965" w:themeFill="accent4" w:themeFillTint="9a"/>
      </w:tcPr>
    </w:tblStylePr>
    <w:tblStylePr w:type="lastCol">
      <w:pPr/>
      <w:rPr>
        <w:sz w:val="22"/>
      </w:rPr>
      <w:tblPr/>
      <w:tcPr>
        <w:shd w:val="clear" w:color="FFFFFF" w:fill="FFD965" w:themeFill="accent4" w:themeFillTint="9a"/>
      </w:tcPr>
    </w:tblStylePr>
    <w:tblStylePr w:type="lastRow">
      <w:pPr/>
      <w:rPr>
        <w:sz w:val="22"/>
      </w:rPr>
      <w:tblPr/>
      <w:tcPr>
        <w:shd w:val="clear" w:color="FFFFFF" w:fill="FFD965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2">
    <w:name w:val="Bordered &amp; Lined - Accent 5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pPr/>
      <w:rPr>
        <w:sz w:val="22"/>
      </w:rPr>
      <w:tblPr/>
      <w:tcPr>
        <w:shd w:val="clear" w:color="FFFFFF" w:fill="D9E2F3" w:themeFill="accent5" w:themeFillTint="34"/>
      </w:tcPr>
    </w:tblStylePr>
    <w:tblStylePr w:type="firstCol">
      <w:pPr/>
      <w:rPr>
        <w:sz w:val="22"/>
      </w:rPr>
      <w:tblPr/>
      <w:tcPr>
        <w:shd w:val="clear" w:color="FFFFFF" w:fill="4472C4" w:themeFill="accent5"/>
      </w:tcPr>
    </w:tblStylePr>
    <w:tblStylePr w:type="firstRow">
      <w:pPr/>
      <w:rPr>
        <w:sz w:val="22"/>
      </w:rPr>
      <w:tblPr/>
      <w:tcPr>
        <w:shd w:val="clear" w:color="FFFFFF" w:fill="4472C4" w:themeFill="accent5"/>
      </w:tcPr>
    </w:tblStylePr>
    <w:tblStylePr w:type="lastCol">
      <w:pPr/>
      <w:rPr>
        <w:sz w:val="22"/>
      </w:rPr>
      <w:tblPr/>
      <w:tcPr>
        <w:shd w:val="clear" w:color="FFFFFF" w:fill="4472C4" w:themeFill="accent5"/>
      </w:tcPr>
    </w:tblStylePr>
    <w:tblStylePr w:type="lastRow">
      <w:pPr/>
      <w:rPr>
        <w:sz w:val="22"/>
      </w:rPr>
      <w:tblPr/>
      <w:tcPr>
        <w:shd w:val="clear" w:color="FFFFFF" w:fill="4472C4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3">
    <w:name w:val="Bordered &amp; Lined - Accent 6"/>
    <w:basedOn w:val="1007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pPr/>
      <w:rPr>
        <w:sz w:val="22"/>
      </w:rPr>
      <w:tblPr/>
      <w:tcPr>
        <w:shd w:val="clear" w:color="FFFFFF" w:fill="E2EFD9" w:themeFill="accent6" w:themeFillTint="34"/>
      </w:tcPr>
    </w:tblStylePr>
    <w:tblStylePr w:type="firstCol">
      <w:pPr/>
      <w:rPr>
        <w:sz w:val="22"/>
      </w:rPr>
      <w:tblPr/>
      <w:tcPr>
        <w:shd w:val="clear" w:color="FFFFFF" w:fill="70AD47" w:themeFill="accent6"/>
      </w:tcPr>
    </w:tblStylePr>
    <w:tblStylePr w:type="firstRow">
      <w:pPr/>
      <w:rPr>
        <w:sz w:val="22"/>
      </w:rPr>
      <w:tblPr/>
      <w:tcPr>
        <w:shd w:val="clear" w:color="FFFFFF" w:fill="70AD47" w:themeFill="accent6"/>
      </w:tcPr>
    </w:tblStylePr>
    <w:tblStylePr w:type="lastCol">
      <w:pPr/>
      <w:rPr>
        <w:sz w:val="22"/>
      </w:rPr>
      <w:tblPr/>
      <w:tcPr>
        <w:shd w:val="clear" w:color="FFFFFF" w:fill="70AD47" w:themeFill="accent6"/>
      </w:tcPr>
    </w:tblStylePr>
    <w:tblStylePr w:type="lastRow">
      <w:pPr/>
      <w:rPr>
        <w:sz w:val="22"/>
      </w:rPr>
      <w:tblPr/>
      <w:tcPr>
        <w:shd w:val="clear" w:color="FFFFFF" w:fill="70AD47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4">
    <w:name w:val="Bordered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5">
    <w:name w:val="Bordered - Accent 1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6">
    <w:name w:val="Bordered - Accent 2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7">
    <w:name w:val="Bordered - Accent 3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8">
    <w:name w:val="Bordered - Accent 4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9">
    <w:name w:val="Bordered - Accent 5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0">
    <w:name w:val="Bordered - Accent 6"/>
    <w:basedOn w:val="100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default="1" w:styleId="1007">
    <w:name w:val="Normal Table"/>
    <w:uiPriority w:val="99"/>
    <w:semiHidden/>
    <w:unhideWhenUsed/>
    <w:pPr/>
    <w:tblPr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08">
    <w:name w:val="Table Grid"/>
    <w:basedOn w:val="1007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D61CD-C867-45D1-8011-C886D914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LibreOffice/7.6.4.1$Linux_X86_64 LibreOffice_project/e19e193f88cd6c0525a17fb7a176ed8e6a3e2aa1</Application>
  <AppVersion>15.0000</AppVersion>
  <Pages>3</Pages>
  <Words>688</Words>
  <Characters>4536</Characters>
  <CharactersWithSpaces>5089</CharactersWithSpaces>
  <Paragraphs>145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2023-11-03T12:06:00Z</dcterms:created>
  <dc:creator>Copyright ©«Ворлдскиллс Россия» (Экспедирование грузов)</dc:creator>
  <dc:description/>
  <dc:language>ru-RU</dc:language>
  <cp:lastModifiedBy/>
  <dcterms:modified xsi:type="dcterms:W3CDTF">2026-01-20T14:47:08Z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