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77F0B" w:rsidRPr="007E0251" w:rsidRDefault="00A77F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  <w:color w:val="000000"/>
        </w:rPr>
      </w:pPr>
    </w:p>
    <w:tbl>
      <w:tblPr>
        <w:tblStyle w:val="affa"/>
        <w:tblW w:w="1035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4680"/>
      </w:tblGrid>
      <w:tr w:rsidR="00A77F0B" w:rsidRPr="007E0251" w14:paraId="10BF41C9" w14:textId="77777777">
        <w:tc>
          <w:tcPr>
            <w:tcW w:w="5670" w:type="dxa"/>
          </w:tcPr>
          <w:p w14:paraId="00000002" w14:textId="77777777" w:rsidR="00A77F0B" w:rsidRPr="007E0251" w:rsidRDefault="006D59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eastAsia="Arial"/>
                <w:color w:val="000000"/>
                <w:sz w:val="30"/>
                <w:szCs w:val="30"/>
              </w:rPr>
            </w:pPr>
            <w:r w:rsidRPr="007E0251">
              <w:rPr>
                <w:rFonts w:eastAsia="Arial"/>
                <w:b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72C976D5" wp14:editId="35E0C89C">
                  <wp:extent cx="3450870" cy="1330586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0000003" w14:textId="77777777" w:rsidR="00A77F0B" w:rsidRPr="007E0251" w:rsidRDefault="00A77F0B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14:paraId="00000004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14:paraId="00000005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14:paraId="00000006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14:paraId="00000007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14:paraId="00000008" w14:textId="77777777" w:rsidR="00A77F0B" w:rsidRPr="007E0251" w:rsidRDefault="006D591A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КОНКУРСНОЕ ЗАДАНИЕ КОМПЕТЕНЦИИ</w:t>
      </w:r>
    </w:p>
    <w:p w14:paraId="00000009" w14:textId="4B737ADE" w:rsidR="00A77F0B" w:rsidRPr="007E0251" w:rsidRDefault="006D591A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 w:rsidR="00C32130" w:rsidRPr="007E0251">
        <w:rPr>
          <w:rFonts w:ascii="Times New Roman" w:eastAsia="Times New Roman" w:hAnsi="Times New Roman" w:cs="Times New Roman"/>
          <w:b/>
          <w:sz w:val="40"/>
          <w:szCs w:val="40"/>
          <w:lang w:val="ru-RU"/>
        </w:rPr>
        <w:t>ИНТЕРНЕТ-МАРКЕТИНГ</w:t>
      </w: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14:paraId="1BCD6B3E" w14:textId="77777777" w:rsidR="00FE6BFB" w:rsidRPr="007E0251" w:rsidRDefault="00FE6BFB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40"/>
          <w:szCs w:val="40"/>
          <w:lang w:val="ru-RU"/>
        </w:rPr>
      </w:pPr>
      <w:r w:rsidRPr="007E0251">
        <w:rPr>
          <w:rFonts w:ascii="Times New Roman" w:eastAsia="Times New Roman" w:hAnsi="Times New Roman" w:cs="Times New Roman"/>
          <w:b/>
          <w:iCs/>
          <w:sz w:val="40"/>
          <w:szCs w:val="40"/>
          <w:lang w:val="ru-RU"/>
        </w:rPr>
        <w:t>Регионального этапа</w:t>
      </w:r>
    </w:p>
    <w:p w14:paraId="0000000A" w14:textId="6E646040" w:rsidR="00A77F0B" w:rsidRPr="007E0251" w:rsidRDefault="006D591A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 xml:space="preserve"> чемпионата по профессиональному мастерству «Профессионалы» в </w:t>
      </w:r>
      <w:r w:rsidR="009A4525" w:rsidRPr="007E0251"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  <w:t>2026</w:t>
      </w:r>
      <w:r w:rsidR="009A4525" w:rsidRPr="007E0251">
        <w:rPr>
          <w:rFonts w:ascii="Times New Roman" w:eastAsia="Times New Roman" w:hAnsi="Times New Roman" w:cs="Times New Roman"/>
          <w:sz w:val="40"/>
          <w:szCs w:val="40"/>
          <w:lang w:val="ru-RU"/>
        </w:rPr>
        <w:t xml:space="preserve"> </w:t>
      </w: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г.</w:t>
      </w:r>
    </w:p>
    <w:p w14:paraId="0000000B" w14:textId="615DC12A" w:rsidR="00A77F0B" w:rsidRPr="004C5D54" w:rsidRDefault="004F7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  <w:r w:rsidRPr="004C5D54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Кемеровская область-Кузбасс</w:t>
      </w:r>
    </w:p>
    <w:p w14:paraId="0000000D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0E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0F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0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1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2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3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4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5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6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7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4AE4880D" w14:textId="77777777" w:rsidR="00E024D6" w:rsidRDefault="00E024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6CF9EC20" w:rsidR="00A77F0B" w:rsidRPr="007E0251" w:rsidRDefault="006D59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32130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A366406" w14:textId="77777777" w:rsidR="004F7E08" w:rsidRDefault="004F7E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00000320" w14:textId="77777777" w:rsidR="00A77F0B" w:rsidRPr="007E0251" w:rsidRDefault="00A77F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321" w14:textId="56815A98" w:rsidR="00A77F0B" w:rsidRPr="002770C7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Модуль А.</w:t>
      </w:r>
      <w:r w:rsidRPr="007E02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Разработка системы аналитических показателей для анализа продвижения в цифровой среде </w:t>
      </w:r>
      <w:r w:rsidRPr="007E02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(инвариант)</w:t>
      </w:r>
      <w:r w:rsidR="002770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14:paraId="00000322" w14:textId="69168ADB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8D8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3,5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251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</w:p>
    <w:p w14:paraId="00000323" w14:textId="50AC0659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proofErr w:type="spellEnd"/>
      <w:r w:rsidR="002770C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0000324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Проведите комплексный анализ конкурентов в интернете. Сделайте вывод по рынку. Предоставьте аналитическую записку.</w:t>
      </w:r>
    </w:p>
    <w:p w14:paraId="00000325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Разработайте “воронку” продаж. Предоставьте систему аналитических показателей для каждого этапа “воронки” </w:t>
      </w:r>
    </w:p>
    <w:p w14:paraId="00000327" w14:textId="3D1F2C4A" w:rsidR="00A77F0B" w:rsidRPr="007E0251" w:rsidRDefault="006D591A" w:rsidP="002770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Опишите алгоритм расчета каждого показателя, укажите источники получения данных и обоснуйте прогнозируемые показатели. </w:t>
      </w:r>
    </w:p>
    <w:p w14:paraId="00000328" w14:textId="5302C41D" w:rsidR="00A77F0B" w:rsidRDefault="00A77F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9D1D4" w14:textId="77777777" w:rsidR="00B80332" w:rsidRDefault="00B803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5F175" w14:textId="77777777" w:rsidR="00D21917" w:rsidRDefault="00D2191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0000329" w14:textId="67F30C26" w:rsidR="00A77F0B" w:rsidRPr="002770C7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Б. Разработка рекомендаций по поисковому продвижению сайт (инвариант)</w:t>
      </w:r>
      <w:r w:rsidR="002770C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0000032A" w14:textId="287086F7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8D8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3,5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часа </w:t>
      </w:r>
    </w:p>
    <w:p w14:paraId="0000032B" w14:textId="27161C97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proofErr w:type="spellEnd"/>
      <w:r w:rsidR="002770C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000032C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Соберите семантическое ядро для Легенды (до 300 фраз), произведите кластеризацию семантического ядра и расставьте приоритеты по продвижению. </w:t>
      </w:r>
    </w:p>
    <w:p w14:paraId="0000032D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Проведите поисковый и </w:t>
      </w:r>
      <w:proofErr w:type="spell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юзабилити</w:t>
      </w:r>
      <w:proofErr w:type="spell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аудит сайта. Дайте рекомендации по тому, что нужно делать для повышения видимости сайта в органической выдаче. </w:t>
      </w:r>
    </w:p>
    <w:p w14:paraId="0000032E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Семантическое ядро соберите с использованием wordstat.yandex.ru. Проведите работы по кластеризации семантического ядра. </w:t>
      </w:r>
    </w:p>
    <w:p w14:paraId="0000032F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Проведите конкурентный анализ в поисковой выдаче. Составьте аналитическую записку по конкурентной среде. </w:t>
      </w:r>
    </w:p>
    <w:p w14:paraId="00000330" w14:textId="49524FF2" w:rsidR="00A77F0B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Дать рекомендации по поисковой оптимизации сайта.</w:t>
      </w:r>
    </w:p>
    <w:p w14:paraId="75D1C297" w14:textId="5E2B6B14" w:rsidR="00985A95" w:rsidRDefault="00985A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72D91AC" w14:textId="77777777" w:rsidR="00D21917" w:rsidRDefault="00D2191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0000332" w14:textId="00E9DF71" w:rsidR="00A77F0B" w:rsidRPr="002770C7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В. Разработка одностраничного сайта для целей увеличения продаж (</w:t>
      </w:r>
      <w:r w:rsidR="00D252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инвариант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2770C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00000333" w14:textId="4531BC9A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8D8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3,5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часа </w:t>
      </w:r>
    </w:p>
    <w:p w14:paraId="00000334" w14:textId="5A18F6A8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proofErr w:type="spellEnd"/>
      <w:r w:rsidR="00E81D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0000335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Разработайте сайт для реализации “воронки” продаж Легенды. </w:t>
      </w:r>
    </w:p>
    <w:p w14:paraId="00000336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Опишите целевую аудиторию проекта. </w:t>
      </w:r>
    </w:p>
    <w:p w14:paraId="00000337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Предложите варианты визуального решения, напишите тексты, разместите призывы к действию, кнопки целевых действий и прочие конверсионные элементы. </w:t>
      </w:r>
    </w:p>
    <w:p w14:paraId="00000338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Предоставьте ссылку на разработанный сайт. </w:t>
      </w:r>
    </w:p>
    <w:p w14:paraId="00000339" w14:textId="54DD3933" w:rsidR="00A77F0B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Обоснуйте предоставленные решения. </w:t>
      </w:r>
    </w:p>
    <w:p w14:paraId="45E84C78" w14:textId="77777777" w:rsidR="007D6A7C" w:rsidRPr="007E0251" w:rsidRDefault="007D6A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7C0637F" w14:textId="77777777" w:rsidR="007D6A7C" w:rsidRPr="007E0251" w:rsidRDefault="007D6A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AEF26" w14:textId="77777777" w:rsidR="00D21917" w:rsidRDefault="00D2191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000033C" w14:textId="33D2C6A1" w:rsidR="00A77F0B" w:rsidRPr="00E81DD7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Г. Разработка контекстной рек</w:t>
      </w:r>
      <w:r w:rsidR="00550529">
        <w:rPr>
          <w:rFonts w:ascii="Times New Roman" w:eastAsia="Times New Roman" w:hAnsi="Times New Roman" w:cs="Times New Roman"/>
          <w:b/>
          <w:sz w:val="28"/>
          <w:szCs w:val="28"/>
        </w:rPr>
        <w:t xml:space="preserve">ламной кампании в </w:t>
      </w:r>
      <w:proofErr w:type="spellStart"/>
      <w:r w:rsidR="00550529">
        <w:rPr>
          <w:rFonts w:ascii="Times New Roman" w:eastAsia="Times New Roman" w:hAnsi="Times New Roman" w:cs="Times New Roman"/>
          <w:b/>
          <w:sz w:val="28"/>
          <w:szCs w:val="28"/>
        </w:rPr>
        <w:t>Яндекс.Директ</w:t>
      </w:r>
      <w:proofErr w:type="spellEnd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E81D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0000033D" w14:textId="113EC7FD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8D8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3,5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часа </w:t>
      </w:r>
    </w:p>
    <w:p w14:paraId="0000033E" w14:textId="4391117F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proofErr w:type="spellEnd"/>
      <w:r w:rsidR="00E81D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000033F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</w:t>
      </w:r>
      <w:proofErr w:type="gram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медиа-план</w:t>
      </w:r>
      <w:proofErr w:type="gram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рекламной кампании в системе </w:t>
      </w:r>
      <w:proofErr w:type="spell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Яндекс.Директ</w:t>
      </w:r>
      <w:proofErr w:type="spell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и составить рекламные объявления. Формат рекламной кампании – ЕПК в режиме эксперта. Возможны вариант: без ограничения бюджета, с ограничением бюджета, с ограничением стоимости клика и без него. </w:t>
      </w:r>
    </w:p>
    <w:p w14:paraId="00000340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Разработайте / опишите:</w:t>
      </w:r>
    </w:p>
    <w:p w14:paraId="00000341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- целевую аудиторию рекламной кампании</w:t>
      </w:r>
    </w:p>
    <w:p w14:paraId="00000342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медиа-план</w:t>
      </w:r>
      <w:proofErr w:type="gram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рекламной кампании в системе </w:t>
      </w:r>
      <w:proofErr w:type="spell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Яндекс.Директ</w:t>
      </w:r>
      <w:proofErr w:type="spellEnd"/>
    </w:p>
    <w:p w14:paraId="00000343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- рекламные объявления</w:t>
      </w:r>
    </w:p>
    <w:p w14:paraId="00000344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- основные настройки рекламной кампании (например, заголовок, текст, быстрые ссылки, уточнения и т.д.)</w:t>
      </w:r>
    </w:p>
    <w:p w14:paraId="00000345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Обоснуйте решения.</w:t>
      </w:r>
    </w:p>
    <w:p w14:paraId="4F52476A" w14:textId="77777777" w:rsidR="00F95189" w:rsidRDefault="00F95189" w:rsidP="00F951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134FC311" w14:textId="77777777" w:rsidR="00F95189" w:rsidRPr="007E0251" w:rsidRDefault="00F951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1D6FD0" w14:textId="77777777" w:rsidR="00D21917" w:rsidRDefault="00D2191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0000347" w14:textId="5B54D287" w:rsidR="00A77F0B" w:rsidRPr="002C2094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Модуль Д. Разработка и реализация </w:t>
      </w: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таргетированной</w:t>
      </w:r>
      <w:proofErr w:type="spellEnd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рекламной кампании в социальных сетях (</w:t>
      </w: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ВКонтакте</w:t>
      </w:r>
      <w:proofErr w:type="spellEnd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) (</w:t>
      </w: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2C209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00000348" w14:textId="540F55EC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8D8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3,5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часа </w:t>
      </w:r>
    </w:p>
    <w:p w14:paraId="00000349" w14:textId="07B17236" w:rsidR="00A77F0B" w:rsidRPr="007E0251" w:rsidRDefault="006D59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proofErr w:type="spellEnd"/>
      <w:r w:rsidR="00E81D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7E025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000034A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</w:t>
      </w:r>
      <w:proofErr w:type="gram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медиа-план</w:t>
      </w:r>
      <w:proofErr w:type="gram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рекламной кампании в социальное сети </w:t>
      </w:r>
      <w:proofErr w:type="spell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ВКонтакте</w:t>
      </w:r>
      <w:proofErr w:type="spell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и составить рекламные объявления. Возможны вариант: без ограничения бюджета, с ограничением бюджета, с ограничением стоимости клика и без него. </w:t>
      </w:r>
    </w:p>
    <w:p w14:paraId="0000034B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Разработайте / опишите:</w:t>
      </w:r>
    </w:p>
    <w:p w14:paraId="0000034C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- целевую аудиторию рекламной кампании</w:t>
      </w:r>
    </w:p>
    <w:p w14:paraId="0000034D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- настройки рекламной кампании</w:t>
      </w:r>
    </w:p>
    <w:p w14:paraId="0000034E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медиа-план</w:t>
      </w:r>
      <w:proofErr w:type="gramEnd"/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 xml:space="preserve"> рекламной кампании </w:t>
      </w:r>
    </w:p>
    <w:p w14:paraId="0000034F" w14:textId="77777777" w:rsidR="00A77F0B" w:rsidRPr="007E0251" w:rsidRDefault="006D5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- рекламные объявления / баннеры / посты</w:t>
      </w:r>
    </w:p>
    <w:p w14:paraId="00000351" w14:textId="6DFF4A41" w:rsidR="00A77F0B" w:rsidRPr="007E0251" w:rsidRDefault="006D591A" w:rsidP="003266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i/>
          <w:sz w:val="28"/>
          <w:szCs w:val="28"/>
        </w:rPr>
        <w:t>Обоснуйте решения.</w:t>
      </w:r>
    </w:p>
    <w:p w14:paraId="0000036B" w14:textId="35E003D1" w:rsidR="00A77F0B" w:rsidRPr="00326623" w:rsidRDefault="00BF1056" w:rsidP="00685A2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Внести в </w:t>
      </w:r>
      <w:proofErr w:type="spellStart"/>
      <w:r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таргетированную</w:t>
      </w:r>
      <w:proofErr w:type="spellEnd"/>
      <w:r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рекламу</w:t>
      </w:r>
      <w:r w:rsidR="0032662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36C" w14:textId="5DFC221C" w:rsidR="00A77F0B" w:rsidRDefault="00A77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A77F0B">
      <w:footerReference w:type="default" r:id="rId10"/>
      <w:pgSz w:w="11906" w:h="16838"/>
      <w:pgMar w:top="1134" w:right="850" w:bottom="1134" w:left="1701" w:header="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D0DC5" w14:textId="77777777" w:rsidR="006B5EB3" w:rsidRDefault="006B5EB3">
      <w:pPr>
        <w:spacing w:after="0" w:line="240" w:lineRule="auto"/>
      </w:pPr>
      <w:r>
        <w:separator/>
      </w:r>
    </w:p>
  </w:endnote>
  <w:endnote w:type="continuationSeparator" w:id="0">
    <w:p w14:paraId="3C4D95A0" w14:textId="77777777" w:rsidR="006B5EB3" w:rsidRDefault="006B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84" w14:textId="00FAB276" w:rsidR="00A77F0B" w:rsidRDefault="006D591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7251D">
      <w:rPr>
        <w:rFonts w:ascii="Times New Roman" w:eastAsia="Times New Roman" w:hAnsi="Times New Roman" w:cs="Times New Roman"/>
        <w:noProof/>
        <w:color w:val="000000"/>
        <w:sz w:val="24"/>
        <w:szCs w:val="24"/>
      </w:rPr>
      <w:t>6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A7204" w14:textId="77777777" w:rsidR="006B5EB3" w:rsidRDefault="006B5EB3">
      <w:pPr>
        <w:spacing w:after="0" w:line="240" w:lineRule="auto"/>
      </w:pPr>
      <w:r>
        <w:separator/>
      </w:r>
    </w:p>
  </w:footnote>
  <w:footnote w:type="continuationSeparator" w:id="0">
    <w:p w14:paraId="0ED79302" w14:textId="77777777" w:rsidR="006B5EB3" w:rsidRDefault="006B5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6521"/>
    <w:multiLevelType w:val="multilevel"/>
    <w:tmpl w:val="E7EE36D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4739AE"/>
    <w:multiLevelType w:val="multilevel"/>
    <w:tmpl w:val="FB5451D2"/>
    <w:lvl w:ilvl="0">
      <w:start w:val="1"/>
      <w:numFmt w:val="bullet"/>
      <w:pStyle w:val="a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FF4653"/>
    <w:multiLevelType w:val="hybridMultilevel"/>
    <w:tmpl w:val="25267FC8"/>
    <w:lvl w:ilvl="0" w:tplc="AB9CFF6A">
      <w:start w:val="14"/>
      <w:numFmt w:val="decimal"/>
      <w:lvlText w:val="%1"/>
      <w:lvlJc w:val="left"/>
      <w:pPr>
        <w:ind w:left="5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 w15:restartNumberingAfterBreak="0">
    <w:nsid w:val="586A2CE7"/>
    <w:multiLevelType w:val="hybridMultilevel"/>
    <w:tmpl w:val="0D7E1A4A"/>
    <w:lvl w:ilvl="0" w:tplc="FAE4A254">
      <w:start w:val="14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" w15:restartNumberingAfterBreak="0">
    <w:nsid w:val="70F94CCC"/>
    <w:multiLevelType w:val="multilevel"/>
    <w:tmpl w:val="CBE0099E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0B"/>
    <w:rsid w:val="000024BC"/>
    <w:rsid w:val="00003C78"/>
    <w:rsid w:val="00010D21"/>
    <w:rsid w:val="000141E3"/>
    <w:rsid w:val="0005727E"/>
    <w:rsid w:val="00063803"/>
    <w:rsid w:val="0008401C"/>
    <w:rsid w:val="00094E9A"/>
    <w:rsid w:val="000A6DA0"/>
    <w:rsid w:val="000C3F01"/>
    <w:rsid w:val="000D2979"/>
    <w:rsid w:val="000E587D"/>
    <w:rsid w:val="000F29ED"/>
    <w:rsid w:val="000F5BF3"/>
    <w:rsid w:val="00112071"/>
    <w:rsid w:val="0012720A"/>
    <w:rsid w:val="00156AFD"/>
    <w:rsid w:val="00176F18"/>
    <w:rsid w:val="0019247F"/>
    <w:rsid w:val="00192CFD"/>
    <w:rsid w:val="001A5B0E"/>
    <w:rsid w:val="001A651D"/>
    <w:rsid w:val="001B7299"/>
    <w:rsid w:val="001F0B79"/>
    <w:rsid w:val="001F5BC9"/>
    <w:rsid w:val="002014C1"/>
    <w:rsid w:val="00217DB1"/>
    <w:rsid w:val="00244907"/>
    <w:rsid w:val="002563CB"/>
    <w:rsid w:val="00256E86"/>
    <w:rsid w:val="002770C7"/>
    <w:rsid w:val="002B0FF9"/>
    <w:rsid w:val="002B174C"/>
    <w:rsid w:val="002C046D"/>
    <w:rsid w:val="002C2094"/>
    <w:rsid w:val="002E48C1"/>
    <w:rsid w:val="00307FCD"/>
    <w:rsid w:val="00326623"/>
    <w:rsid w:val="00337068"/>
    <w:rsid w:val="00341E02"/>
    <w:rsid w:val="00351054"/>
    <w:rsid w:val="00352257"/>
    <w:rsid w:val="00355BE8"/>
    <w:rsid w:val="0036039D"/>
    <w:rsid w:val="003749BD"/>
    <w:rsid w:val="003936CA"/>
    <w:rsid w:val="00395498"/>
    <w:rsid w:val="0039623E"/>
    <w:rsid w:val="003A3F4D"/>
    <w:rsid w:val="003C6F29"/>
    <w:rsid w:val="003D2880"/>
    <w:rsid w:val="003D6863"/>
    <w:rsid w:val="003D7C7A"/>
    <w:rsid w:val="003E161F"/>
    <w:rsid w:val="003E1A76"/>
    <w:rsid w:val="00416999"/>
    <w:rsid w:val="00416F2D"/>
    <w:rsid w:val="00423AF4"/>
    <w:rsid w:val="00424689"/>
    <w:rsid w:val="004361C8"/>
    <w:rsid w:val="00440DF1"/>
    <w:rsid w:val="00470C8E"/>
    <w:rsid w:val="00477577"/>
    <w:rsid w:val="00484553"/>
    <w:rsid w:val="004940FD"/>
    <w:rsid w:val="004C5D54"/>
    <w:rsid w:val="004D2DCB"/>
    <w:rsid w:val="004E0E5B"/>
    <w:rsid w:val="004E7663"/>
    <w:rsid w:val="004F7E08"/>
    <w:rsid w:val="005172CE"/>
    <w:rsid w:val="005326E3"/>
    <w:rsid w:val="00550529"/>
    <w:rsid w:val="00561EFB"/>
    <w:rsid w:val="00584F56"/>
    <w:rsid w:val="005A1314"/>
    <w:rsid w:val="005A1AB9"/>
    <w:rsid w:val="005C23EF"/>
    <w:rsid w:val="005E7DB0"/>
    <w:rsid w:val="005F65C3"/>
    <w:rsid w:val="00631F26"/>
    <w:rsid w:val="00634A84"/>
    <w:rsid w:val="00642A70"/>
    <w:rsid w:val="006432E4"/>
    <w:rsid w:val="00685200"/>
    <w:rsid w:val="00685A2C"/>
    <w:rsid w:val="00690486"/>
    <w:rsid w:val="006B5EB3"/>
    <w:rsid w:val="006D378C"/>
    <w:rsid w:val="006D591A"/>
    <w:rsid w:val="006E66F9"/>
    <w:rsid w:val="006F2D12"/>
    <w:rsid w:val="006F74D7"/>
    <w:rsid w:val="007221B0"/>
    <w:rsid w:val="0072658A"/>
    <w:rsid w:val="00726D20"/>
    <w:rsid w:val="00730C14"/>
    <w:rsid w:val="007656E1"/>
    <w:rsid w:val="0078221F"/>
    <w:rsid w:val="0079010E"/>
    <w:rsid w:val="00790385"/>
    <w:rsid w:val="00790682"/>
    <w:rsid w:val="007A008D"/>
    <w:rsid w:val="007A0390"/>
    <w:rsid w:val="007B4ED4"/>
    <w:rsid w:val="007B5FF1"/>
    <w:rsid w:val="007B6F62"/>
    <w:rsid w:val="007C780A"/>
    <w:rsid w:val="007D6546"/>
    <w:rsid w:val="007D6A7C"/>
    <w:rsid w:val="007E0251"/>
    <w:rsid w:val="008140A1"/>
    <w:rsid w:val="0083314E"/>
    <w:rsid w:val="00841BBC"/>
    <w:rsid w:val="00842ED6"/>
    <w:rsid w:val="0087040D"/>
    <w:rsid w:val="008744FE"/>
    <w:rsid w:val="00882C8C"/>
    <w:rsid w:val="00893A33"/>
    <w:rsid w:val="008D2BCE"/>
    <w:rsid w:val="008D4D73"/>
    <w:rsid w:val="008F69B3"/>
    <w:rsid w:val="00904D80"/>
    <w:rsid w:val="009162CC"/>
    <w:rsid w:val="00927510"/>
    <w:rsid w:val="009432E7"/>
    <w:rsid w:val="00950DED"/>
    <w:rsid w:val="0095300D"/>
    <w:rsid w:val="00953B11"/>
    <w:rsid w:val="009611CC"/>
    <w:rsid w:val="009828D8"/>
    <w:rsid w:val="009837C9"/>
    <w:rsid w:val="00985A95"/>
    <w:rsid w:val="009A4525"/>
    <w:rsid w:val="009B2D62"/>
    <w:rsid w:val="009D2E02"/>
    <w:rsid w:val="009E786A"/>
    <w:rsid w:val="009F47D7"/>
    <w:rsid w:val="00A03AD4"/>
    <w:rsid w:val="00A06230"/>
    <w:rsid w:val="00A24395"/>
    <w:rsid w:val="00A54FFC"/>
    <w:rsid w:val="00A63725"/>
    <w:rsid w:val="00A6482D"/>
    <w:rsid w:val="00A77F0B"/>
    <w:rsid w:val="00A96135"/>
    <w:rsid w:val="00AA0DDB"/>
    <w:rsid w:val="00AA656B"/>
    <w:rsid w:val="00AA6BB6"/>
    <w:rsid w:val="00AB686A"/>
    <w:rsid w:val="00B07C01"/>
    <w:rsid w:val="00B437AA"/>
    <w:rsid w:val="00B6711C"/>
    <w:rsid w:val="00B77E70"/>
    <w:rsid w:val="00B80332"/>
    <w:rsid w:val="00B91779"/>
    <w:rsid w:val="00B92EA8"/>
    <w:rsid w:val="00BB1201"/>
    <w:rsid w:val="00BB12D1"/>
    <w:rsid w:val="00BB6BD0"/>
    <w:rsid w:val="00BC702A"/>
    <w:rsid w:val="00BF1056"/>
    <w:rsid w:val="00C0110A"/>
    <w:rsid w:val="00C11CA7"/>
    <w:rsid w:val="00C163CE"/>
    <w:rsid w:val="00C32130"/>
    <w:rsid w:val="00C347F8"/>
    <w:rsid w:val="00C40B0C"/>
    <w:rsid w:val="00C42262"/>
    <w:rsid w:val="00C62004"/>
    <w:rsid w:val="00C659BF"/>
    <w:rsid w:val="00C7197B"/>
    <w:rsid w:val="00C836C5"/>
    <w:rsid w:val="00CB1F1A"/>
    <w:rsid w:val="00CD375D"/>
    <w:rsid w:val="00CE076D"/>
    <w:rsid w:val="00D00619"/>
    <w:rsid w:val="00D01004"/>
    <w:rsid w:val="00D116AA"/>
    <w:rsid w:val="00D149BE"/>
    <w:rsid w:val="00D21917"/>
    <w:rsid w:val="00D25208"/>
    <w:rsid w:val="00D56BA5"/>
    <w:rsid w:val="00D71636"/>
    <w:rsid w:val="00DA039B"/>
    <w:rsid w:val="00DB5678"/>
    <w:rsid w:val="00DC6502"/>
    <w:rsid w:val="00DD6BEF"/>
    <w:rsid w:val="00DE5FFF"/>
    <w:rsid w:val="00DF63B5"/>
    <w:rsid w:val="00E024D6"/>
    <w:rsid w:val="00E34207"/>
    <w:rsid w:val="00E407C9"/>
    <w:rsid w:val="00E45102"/>
    <w:rsid w:val="00E46D9B"/>
    <w:rsid w:val="00E5173F"/>
    <w:rsid w:val="00E718FC"/>
    <w:rsid w:val="00E71EB8"/>
    <w:rsid w:val="00E73557"/>
    <w:rsid w:val="00E73CE3"/>
    <w:rsid w:val="00E81DD7"/>
    <w:rsid w:val="00EB6E7C"/>
    <w:rsid w:val="00EB7FA0"/>
    <w:rsid w:val="00EC27F6"/>
    <w:rsid w:val="00F17F35"/>
    <w:rsid w:val="00F3076B"/>
    <w:rsid w:val="00F46E77"/>
    <w:rsid w:val="00F52A4D"/>
    <w:rsid w:val="00F61A24"/>
    <w:rsid w:val="00F7251D"/>
    <w:rsid w:val="00F95189"/>
    <w:rsid w:val="00FB0DDE"/>
    <w:rsid w:val="00FE3250"/>
    <w:rsid w:val="00F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F9BC"/>
  <w15:docId w15:val="{7977E221-4913-41C8-8CA7-275BAEBD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1"/>
    <w:next w:val="a1"/>
    <w:uiPriority w:val="9"/>
    <w:semiHidden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1"/>
    <w:next w:val="a1"/>
    <w:uiPriority w:val="9"/>
    <w:semiHidden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1"/>
    <w:next w:val="a1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1"/>
    <w:next w:val="a1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1"/>
    <w:next w:val="a1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header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/>
    <w:rsid w:val="00832EBB"/>
    <w:rPr>
      <w:color w:val="808080"/>
    </w:rPr>
  </w:style>
  <w:style w:type="paragraph" w:styleId="ad">
    <w:name w:val="Balloon Text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rsid w:val="00DE39D8"/>
    <w:pPr>
      <w:spacing w:after="0" w:line="360" w:lineRule="auto"/>
      <w:ind w:left="1069" w:hanging="360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2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6">
    <w:name w:val="Текст сноски Знак"/>
    <w:basedOn w:val="a2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0">
    <w:name w:val="цветной текст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9">
    <w:name w:val="выделение цвет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uiPriority w:val="39"/>
    <w:unhideWhenUsed/>
    <w:qFormat/>
    <w:rsid w:val="00DE39D8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ru-RU"/>
    </w:rPr>
  </w:style>
  <w:style w:type="paragraph" w:styleId="25">
    <w:name w:val="toc 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link w:val="-10"/>
    <w:qFormat/>
    <w:rsid w:val="00DE39D8"/>
    <w:rPr>
      <w:lang w:val="ru-RU"/>
    </w:rPr>
  </w:style>
  <w:style w:type="paragraph" w:customStyle="1" w:styleId="-2">
    <w:name w:val="!заголовок-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tabs>
        <w:tab w:val="num" w:pos="720"/>
      </w:tabs>
      <w:snapToGrid/>
      <w:spacing w:after="120" w:line="240" w:lineRule="auto"/>
      <w:ind w:left="720" w:hanging="72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Subtitle"/>
    <w:basedOn w:val="a1"/>
    <w:next w:val="a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2"/>
    <w:uiPriority w:val="99"/>
    <w:semiHidden/>
    <w:unhideWhenUsed/>
    <w:rsid w:val="001F0B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ZdG79CaZ4oJwk0k4M14+yv6HaQ==">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BD4864-67E9-45DF-9933-47A91ECF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6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Hydra</cp:lastModifiedBy>
  <cp:revision>187</cp:revision>
  <dcterms:created xsi:type="dcterms:W3CDTF">2023-10-10T08:10:00Z</dcterms:created>
  <dcterms:modified xsi:type="dcterms:W3CDTF">2026-01-18T03:57:00Z</dcterms:modified>
</cp:coreProperties>
</file>