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Лист согласования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конкурсной документации по компетенции </w:t>
      </w:r>
    </w:p>
    <w:p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  <w:lang w:val="ru-RU"/>
        </w:rPr>
        <w:t>Программно</w:t>
      </w:r>
      <w:r>
        <w:rPr>
          <w:rFonts w:hint="default" w:ascii="Times New Roman" w:hAnsi="Times New Roman" w:cs="Times New Roman"/>
          <w:sz w:val="24"/>
          <w:lang w:val="ru-RU"/>
        </w:rPr>
        <w:t xml:space="preserve"> - проектное управление</w:t>
      </w:r>
      <w:r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br w:type="textWrapping"/>
      </w:r>
      <w:r>
        <w:rPr>
          <w:rFonts w:ascii="Times New Roman" w:hAnsi="Times New Roman" w:cs="Times New Roman"/>
          <w:sz w:val="24"/>
        </w:rPr>
        <w:t>(основная возрастная категория)</w:t>
      </w:r>
    </w:p>
    <w:p>
      <w:pPr>
        <w:jc w:val="center"/>
        <w:rPr>
          <w:rFonts w:ascii="Times New Roman" w:hAnsi="Times New Roman" w:cs="Times New Roman"/>
          <w:b/>
          <w:bCs/>
          <w:sz w:val="24"/>
          <w:lang w:bidi="ru-RU"/>
        </w:rPr>
      </w:pPr>
      <w:r>
        <w:rPr>
          <w:rFonts w:ascii="Times New Roman" w:hAnsi="Times New Roman" w:cs="Times New Roman"/>
          <w:b/>
          <w:sz w:val="24"/>
        </w:rPr>
        <w:t xml:space="preserve">на </w:t>
      </w:r>
      <w:r>
        <w:rPr>
          <w:rFonts w:ascii="Times New Roman" w:hAnsi="Times New Roman" w:cs="Times New Roman"/>
          <w:b/>
          <w:bCs/>
          <w:sz w:val="24"/>
          <w:lang w:bidi="ru-RU"/>
        </w:rPr>
        <w:t>Региональный этап Чем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lang w:bidi="ru-RU"/>
        </w:rPr>
        <w:t>пионата по профессиональному мастерству</w:t>
      </w:r>
      <w:r>
        <w:rPr>
          <w:rFonts w:ascii="Times New Roman" w:hAnsi="Times New Roman" w:cs="Times New Roman"/>
          <w:b/>
          <w:bCs/>
          <w:sz w:val="24"/>
          <w:lang w:bidi="ru-RU"/>
        </w:rPr>
        <w:br w:type="textWrapping"/>
      </w:r>
      <w:r>
        <w:rPr>
          <w:rFonts w:ascii="Times New Roman" w:hAnsi="Times New Roman" w:cs="Times New Roman"/>
          <w:b/>
          <w:bCs/>
          <w:sz w:val="24"/>
          <w:lang w:bidi="ru-RU"/>
        </w:rPr>
        <w:t>«Профессионалы»-202</w:t>
      </w:r>
      <w:r>
        <w:rPr>
          <w:rFonts w:hint="default" w:ascii="Times New Roman" w:hAnsi="Times New Roman" w:cs="Times New Roman"/>
          <w:b/>
          <w:bCs/>
          <w:sz w:val="24"/>
          <w:lang w:val="en-US" w:bidi="ru-RU"/>
        </w:rPr>
        <w:t>6</w:t>
      </w:r>
      <w:r>
        <w:rPr>
          <w:rFonts w:ascii="Times New Roman" w:hAnsi="Times New Roman" w:cs="Times New Roman"/>
          <w:b/>
          <w:bCs/>
          <w:sz w:val="24"/>
          <w:lang w:bidi="ru-RU"/>
        </w:rPr>
        <w:t xml:space="preserve"> в Кузбассе</w:t>
      </w:r>
    </w:p>
    <w:p>
      <w:pPr>
        <w:jc w:val="center"/>
        <w:rPr>
          <w:rFonts w:ascii="Times New Roman" w:hAnsi="Times New Roman" w:cs="Times New Roman"/>
          <w:b/>
          <w:sz w:val="24"/>
        </w:rPr>
      </w:pPr>
    </w:p>
    <w:p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4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4395"/>
        <w:gridCol w:w="1767"/>
        <w:gridCol w:w="2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439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документа</w:t>
            </w:r>
          </w:p>
        </w:tc>
        <w:tc>
          <w:tcPr>
            <w:tcW w:w="176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Да/Нет</w:t>
            </w:r>
          </w:p>
        </w:tc>
        <w:tc>
          <w:tcPr>
            <w:tcW w:w="233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Описание компетенции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Конкурсное задание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Инфраструктурный лист 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План застройки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 проведения Чемпионата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Критерии оценки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ind w:left="22" w:right="177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Инструкция по охране труда и технике безопасности</w:t>
            </w:r>
          </w:p>
        </w:tc>
        <w:tc>
          <w:tcPr>
            <w:tcW w:w="17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233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jc w:val="center"/>
        <w:rPr>
          <w:rFonts w:ascii="Times New Roman" w:hAnsi="Times New Roman" w:cs="Times New Roman"/>
          <w:b/>
          <w:sz w:val="24"/>
        </w:rPr>
      </w:pPr>
    </w:p>
    <w:p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4350385</wp:posOffset>
            </wp:positionH>
            <wp:positionV relativeFrom="paragraph">
              <wp:posOffset>80645</wp:posOffset>
            </wp:positionV>
            <wp:extent cx="1485900" cy="4229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42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Документы предоставил:</w:t>
      </w:r>
    </w:p>
    <w:p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Главный эксперт Агеева Юлия Николаевна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sz w:val="20"/>
        </w:rPr>
        <w:t>(подпись)</w:t>
      </w:r>
    </w:p>
    <w:p>
      <w:pPr>
        <w:jc w:val="both"/>
        <w:rPr>
          <w:rFonts w:ascii="Times New Roman" w:hAnsi="Times New Roman" w:cs="Times New Roman"/>
          <w:b/>
          <w:sz w:val="24"/>
        </w:rPr>
      </w:pPr>
    </w:p>
    <w:p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СОГЛАСОВАНО:</w:t>
      </w:r>
    </w:p>
    <w:p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Менеджер компетенции Сурова Евгения Игоревна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________________</w:t>
      </w:r>
    </w:p>
    <w:p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sz w:val="20"/>
        </w:rPr>
        <w:t>(подпись)</w:t>
      </w:r>
    </w:p>
    <w:p>
      <w:pPr>
        <w:jc w:val="both"/>
        <w:rPr>
          <w:rFonts w:ascii="Times New Roman" w:hAnsi="Times New Roman" w:cs="Times New Roman"/>
          <w:b/>
          <w:sz w:val="24"/>
        </w:rPr>
      </w:pPr>
    </w:p>
    <w:p>
      <w:pPr>
        <w:jc w:val="both"/>
        <w:rPr>
          <w:rFonts w:ascii="Times New Roman" w:hAnsi="Times New Roman" w:cs="Times New Roman"/>
          <w:b/>
          <w:sz w:val="24"/>
        </w:rPr>
      </w:pPr>
      <w:r>
        <w:rPr>
          <w:color w:val="FF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4415790</wp:posOffset>
            </wp:positionH>
            <wp:positionV relativeFrom="paragraph">
              <wp:posOffset>255905</wp:posOffset>
            </wp:positionV>
            <wp:extent cx="1352550" cy="1457960"/>
            <wp:effectExtent l="0" t="0" r="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СОГЛАСОВАНО: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Работодатель 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Зарецкая Екатерина Александровна, Руководитель службы </w:t>
      </w:r>
    </w:p>
    <w:p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по управлению персоналом ООО «</w:t>
      </w:r>
      <w:r>
        <w:rPr>
          <w:rFonts w:ascii="Times New Roman" w:hAnsi="Times New Roman" w:cs="Times New Roman"/>
          <w:sz w:val="24"/>
          <w:lang w:val="ru-RU"/>
        </w:rPr>
        <w:t>Волков</w:t>
      </w:r>
      <w:r>
        <w:rPr>
          <w:rFonts w:hint="default" w:ascii="Times New Roman" w:hAnsi="Times New Roman" w:cs="Times New Roman"/>
          <w:sz w:val="24"/>
          <w:lang w:val="ru-RU"/>
        </w:rPr>
        <w:t xml:space="preserve"> Групп</w:t>
      </w:r>
      <w:r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________________</w:t>
      </w:r>
    </w:p>
    <w:p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sz w:val="20"/>
        </w:rPr>
        <w:t>(подпись)</w:t>
      </w:r>
    </w:p>
    <w:p>
      <w:pPr>
        <w:ind w:firstLine="708"/>
        <w:jc w:val="both"/>
        <w:rPr>
          <w:rFonts w:ascii="Times New Roman" w:hAnsi="Times New Roman" w:cs="Times New Roman"/>
          <w:sz w:val="24"/>
        </w:rPr>
      </w:pPr>
    </w:p>
    <w:p>
      <w:pPr>
        <w:ind w:firstLine="708"/>
        <w:jc w:val="both"/>
        <w:rPr>
          <w:rFonts w:ascii="Times New Roman" w:hAnsi="Times New Roman" w:cs="Times New Roman"/>
          <w:sz w:val="24"/>
        </w:rPr>
      </w:pPr>
    </w:p>
    <w:p>
      <w:pPr>
        <w:ind w:firstLine="708"/>
        <w:jc w:val="both"/>
        <w:rPr>
          <w:rFonts w:ascii="Times New Roman" w:hAnsi="Times New Roman" w:cs="Times New Roman"/>
          <w:sz w:val="24"/>
        </w:rPr>
      </w:pPr>
    </w:p>
    <w:p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согласования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«___»_______ 202__г.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0238D6"/>
    <w:multiLevelType w:val="multilevel"/>
    <w:tmpl w:val="110238D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2E"/>
    <w:rsid w:val="00103D0F"/>
    <w:rsid w:val="001C07B9"/>
    <w:rsid w:val="001D006A"/>
    <w:rsid w:val="00236FD6"/>
    <w:rsid w:val="0039087D"/>
    <w:rsid w:val="003B19DA"/>
    <w:rsid w:val="0044682E"/>
    <w:rsid w:val="00515542"/>
    <w:rsid w:val="005A04F7"/>
    <w:rsid w:val="008531AC"/>
    <w:rsid w:val="008E1EE8"/>
    <w:rsid w:val="00910F1A"/>
    <w:rsid w:val="009A24AA"/>
    <w:rsid w:val="00A2404E"/>
    <w:rsid w:val="00AD6AC1"/>
    <w:rsid w:val="00B63401"/>
    <w:rsid w:val="00BC4734"/>
    <w:rsid w:val="00BC5BD0"/>
    <w:rsid w:val="00D97FD5"/>
    <w:rsid w:val="00E85B98"/>
    <w:rsid w:val="00FA4A3C"/>
    <w:rsid w:val="379F3720"/>
    <w:rsid w:val="777B6A76"/>
    <w:rsid w:val="BF777C5A"/>
    <w:rsid w:val="E3BCF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777</Characters>
  <Lines>6</Lines>
  <Paragraphs>1</Paragraphs>
  <TotalTime>4</TotalTime>
  <ScaleCrop>false</ScaleCrop>
  <LinksUpToDate>false</LinksUpToDate>
  <CharactersWithSpaces>912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2024-02-21T15:14:00Z</dcterms:created>
  <dc:creator>MetodK</dc:creator>
  <cp:lastModifiedBy>user</cp:lastModifiedBy>
  <cp:lastPrinted>2024-02-21T15:35:00Z</cp:lastPrinted>
  <dcterms:modified xsi:type="dcterms:W3CDTF">2026-01-23T17:00:42Z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